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B71" w:rsidRPr="00693595" w:rsidRDefault="00626B71"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 xml:space="preserve">Федеральное государственное образовательное бюджетное </w:t>
      </w:r>
      <w:r w:rsidRPr="00693595">
        <w:rPr>
          <w:rFonts w:eastAsia="MS Mincho"/>
          <w:b/>
          <w:bCs/>
          <w:sz w:val="28"/>
          <w:szCs w:val="28"/>
          <w:u w:color="000000"/>
          <w:lang w:eastAsia="ja-JP"/>
        </w:rPr>
        <w:br/>
        <w:t>учреждение высшего образования</w:t>
      </w:r>
      <w:r w:rsidRPr="00693595">
        <w:rPr>
          <w:rFonts w:eastAsia="MS Mincho"/>
          <w:b/>
          <w:bCs/>
          <w:sz w:val="28"/>
          <w:szCs w:val="28"/>
          <w:u w:color="000000"/>
          <w:lang w:eastAsia="ja-JP"/>
        </w:rPr>
        <w:br/>
        <w:t>«ФИНАНСОВЫЙ УНИВЕРСИТЕТ</w:t>
      </w:r>
      <w:r w:rsidRPr="00693595">
        <w:rPr>
          <w:rFonts w:eastAsia="MS Mincho"/>
          <w:b/>
          <w:bCs/>
          <w:sz w:val="28"/>
          <w:szCs w:val="28"/>
          <w:u w:color="000000"/>
          <w:lang w:eastAsia="ja-JP"/>
        </w:rPr>
        <w:br/>
        <w:t>ПРИ ПРАВИТЕЛЬСТВЕ РОССИЙСКОЙ ФЕДЕРАЦИИ»</w:t>
      </w:r>
    </w:p>
    <w:p w:rsidR="00626B71" w:rsidRPr="00693595" w:rsidRDefault="00626B71"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(Финансовый университет)</w:t>
      </w:r>
    </w:p>
    <w:p w:rsidR="00626B71" w:rsidRPr="00693595" w:rsidRDefault="00626B71" w:rsidP="00693595">
      <w:pPr>
        <w:spacing w:line="240" w:lineRule="auto"/>
        <w:ind w:firstLine="0"/>
        <w:jc w:val="center"/>
        <w:rPr>
          <w:rFonts w:eastAsia="MS Mincho"/>
          <w:b/>
          <w:bCs/>
          <w:sz w:val="28"/>
          <w:szCs w:val="28"/>
          <w:u w:color="000000"/>
          <w:lang w:eastAsia="ja-JP"/>
        </w:rPr>
      </w:pPr>
    </w:p>
    <w:p w:rsidR="00626B71" w:rsidRPr="00693595" w:rsidRDefault="00626B71"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Орловский филиал</w:t>
      </w:r>
    </w:p>
    <w:p w:rsidR="00626B71" w:rsidRPr="00693595" w:rsidRDefault="00626B71" w:rsidP="00693595">
      <w:pPr>
        <w:spacing w:line="240" w:lineRule="auto"/>
        <w:ind w:firstLine="0"/>
        <w:jc w:val="center"/>
        <w:rPr>
          <w:rFonts w:eastAsia="MS Mincho"/>
          <w:b/>
          <w:bCs/>
          <w:sz w:val="28"/>
          <w:szCs w:val="28"/>
          <w:u w:color="000000"/>
          <w:lang w:eastAsia="ja-JP"/>
        </w:rPr>
      </w:pPr>
    </w:p>
    <w:p w:rsidR="00626B71" w:rsidRPr="006E28DE" w:rsidRDefault="00626B71" w:rsidP="008658F0">
      <w:pPr>
        <w:spacing w:line="240" w:lineRule="auto"/>
        <w:ind w:firstLine="0"/>
        <w:jc w:val="center"/>
        <w:rPr>
          <w:rFonts w:eastAsia="MS Mincho"/>
          <w:b/>
          <w:bCs/>
          <w:sz w:val="28"/>
          <w:szCs w:val="28"/>
          <w:lang w:eastAsia="ja-JP"/>
        </w:rPr>
      </w:pPr>
      <w:r w:rsidRPr="006E28DE">
        <w:rPr>
          <w:rFonts w:eastAsia="MS Mincho"/>
          <w:b/>
          <w:bCs/>
          <w:sz w:val="28"/>
          <w:szCs w:val="28"/>
          <w:lang w:eastAsia="ja-JP"/>
        </w:rPr>
        <w:t>Кафедра «Математика</w:t>
      </w:r>
      <w:r>
        <w:rPr>
          <w:rFonts w:eastAsia="MS Mincho"/>
          <w:b/>
          <w:bCs/>
          <w:sz w:val="28"/>
          <w:szCs w:val="28"/>
          <w:lang w:eastAsia="ja-JP"/>
        </w:rPr>
        <w:t xml:space="preserve">, </w:t>
      </w:r>
      <w:r w:rsidRPr="006E28DE">
        <w:rPr>
          <w:rFonts w:eastAsia="MS Mincho"/>
          <w:b/>
          <w:bCs/>
          <w:sz w:val="28"/>
          <w:szCs w:val="28"/>
          <w:lang w:eastAsia="ja-JP"/>
        </w:rPr>
        <w:t>информатика</w:t>
      </w:r>
      <w:r>
        <w:rPr>
          <w:rFonts w:eastAsia="MS Mincho"/>
          <w:b/>
          <w:bCs/>
          <w:sz w:val="28"/>
          <w:szCs w:val="28"/>
          <w:lang w:eastAsia="ja-JP"/>
        </w:rPr>
        <w:t xml:space="preserve"> и общегуманитарные дисциплины</w:t>
      </w:r>
      <w:r w:rsidRPr="006E28DE">
        <w:rPr>
          <w:rFonts w:eastAsia="MS Mincho"/>
          <w:b/>
          <w:bCs/>
          <w:sz w:val="28"/>
          <w:szCs w:val="28"/>
          <w:lang w:eastAsia="ja-JP"/>
        </w:rPr>
        <w:t>»</w:t>
      </w:r>
    </w:p>
    <w:p w:rsidR="00626B71" w:rsidRPr="006E28DE" w:rsidRDefault="00626B71" w:rsidP="00693595">
      <w:pPr>
        <w:spacing w:line="240" w:lineRule="auto"/>
        <w:ind w:firstLine="0"/>
        <w:jc w:val="center"/>
        <w:rPr>
          <w:rFonts w:eastAsia="MS Mincho"/>
          <w:b/>
          <w:bCs/>
          <w:sz w:val="28"/>
          <w:szCs w:val="28"/>
          <w:u w:color="000000"/>
          <w:lang w:eastAsia="ja-JP"/>
        </w:rPr>
      </w:pPr>
    </w:p>
    <w:p w:rsidR="00626B71" w:rsidRPr="006E28DE" w:rsidRDefault="00626B71" w:rsidP="00693595">
      <w:pPr>
        <w:tabs>
          <w:tab w:val="left" w:pos="4962"/>
        </w:tabs>
        <w:autoSpaceDE w:val="0"/>
        <w:autoSpaceDN w:val="0"/>
        <w:adjustRightInd w:val="0"/>
        <w:spacing w:line="240" w:lineRule="auto"/>
        <w:ind w:firstLine="0"/>
        <w:jc w:val="right"/>
        <w:rPr>
          <w:b/>
          <w:bCs/>
          <w:sz w:val="28"/>
          <w:szCs w:val="28"/>
          <w:u w:color="000000"/>
        </w:rPr>
      </w:pPr>
      <w:r w:rsidRPr="006E28DE">
        <w:rPr>
          <w:b/>
          <w:bCs/>
          <w:sz w:val="28"/>
          <w:szCs w:val="28"/>
          <w:u w:color="000000"/>
        </w:rPr>
        <w:t>УТВЕРЖДАЮ</w:t>
      </w:r>
    </w:p>
    <w:p w:rsidR="00626B71" w:rsidRPr="006E28DE" w:rsidRDefault="00626B7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Директор Орловского филиала</w:t>
      </w:r>
    </w:p>
    <w:p w:rsidR="00626B71" w:rsidRPr="006E28DE" w:rsidRDefault="00626B7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Финуниверситета</w:t>
      </w:r>
    </w:p>
    <w:p w:rsidR="00626B71" w:rsidRPr="006E28DE" w:rsidRDefault="00626B7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 xml:space="preserve">_______________ </w:t>
      </w:r>
      <w:r>
        <w:rPr>
          <w:sz w:val="28"/>
          <w:szCs w:val="28"/>
          <w:u w:color="000000"/>
        </w:rPr>
        <w:t>В</w:t>
      </w:r>
      <w:r w:rsidRPr="006E28DE">
        <w:rPr>
          <w:sz w:val="28"/>
          <w:szCs w:val="28"/>
          <w:u w:color="000000"/>
        </w:rPr>
        <w:t xml:space="preserve">.В. </w:t>
      </w:r>
      <w:r>
        <w:rPr>
          <w:sz w:val="28"/>
          <w:szCs w:val="28"/>
          <w:u w:color="000000"/>
        </w:rPr>
        <w:t>Матвеев</w:t>
      </w:r>
    </w:p>
    <w:p w:rsidR="00626B71" w:rsidRPr="006E28DE" w:rsidRDefault="00626B71"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B9403D">
        <w:rPr>
          <w:sz w:val="28"/>
          <w:szCs w:val="28"/>
          <w:u w:color="000000"/>
        </w:rPr>
        <w:t>«</w:t>
      </w:r>
      <w:r>
        <w:rPr>
          <w:sz w:val="28"/>
          <w:szCs w:val="28"/>
          <w:u w:color="000000"/>
        </w:rPr>
        <w:t>17</w:t>
      </w:r>
      <w:r w:rsidRPr="00B9403D">
        <w:rPr>
          <w:sz w:val="28"/>
          <w:szCs w:val="28"/>
          <w:u w:color="000000"/>
        </w:rPr>
        <w:t>» июня 20</w:t>
      </w:r>
      <w:r>
        <w:rPr>
          <w:sz w:val="28"/>
          <w:szCs w:val="28"/>
          <w:u w:color="000000"/>
        </w:rPr>
        <w:t>22</w:t>
      </w:r>
      <w:r w:rsidRPr="00B9403D">
        <w:rPr>
          <w:sz w:val="28"/>
          <w:szCs w:val="28"/>
          <w:u w:color="000000"/>
        </w:rPr>
        <w:t xml:space="preserve"> </w:t>
      </w:r>
      <w:r w:rsidRPr="006E28DE">
        <w:rPr>
          <w:sz w:val="28"/>
          <w:szCs w:val="28"/>
          <w:u w:color="000000"/>
        </w:rPr>
        <w:t>г.</w:t>
      </w:r>
    </w:p>
    <w:p w:rsidR="00626B71" w:rsidRPr="006E28DE" w:rsidRDefault="00626B71" w:rsidP="00693595">
      <w:pPr>
        <w:spacing w:line="240" w:lineRule="auto"/>
        <w:ind w:firstLine="0"/>
        <w:jc w:val="center"/>
        <w:rPr>
          <w:rFonts w:eastAsia="MS Mincho"/>
          <w:b/>
          <w:bCs/>
          <w:sz w:val="28"/>
          <w:szCs w:val="28"/>
          <w:u w:color="000000"/>
          <w:lang w:eastAsia="ja-JP"/>
        </w:rPr>
      </w:pPr>
    </w:p>
    <w:p w:rsidR="00626B71" w:rsidRPr="00FB112D" w:rsidRDefault="00626B71" w:rsidP="00693595">
      <w:pPr>
        <w:pStyle w:val="Heading5"/>
        <w:rPr>
          <w:sz w:val="40"/>
          <w:szCs w:val="40"/>
        </w:rPr>
      </w:pPr>
      <w:r>
        <w:rPr>
          <w:sz w:val="40"/>
          <w:szCs w:val="40"/>
        </w:rPr>
        <w:t>Вострикова В.В.</w:t>
      </w:r>
    </w:p>
    <w:p w:rsidR="00626B71" w:rsidRPr="00FB112D" w:rsidRDefault="00626B71" w:rsidP="003E1B8A">
      <w:pPr>
        <w:widowControl w:val="0"/>
        <w:autoSpaceDE w:val="0"/>
        <w:autoSpaceDN w:val="0"/>
        <w:adjustRightInd w:val="0"/>
        <w:spacing w:line="240" w:lineRule="auto"/>
        <w:ind w:firstLine="720"/>
        <w:jc w:val="center"/>
        <w:rPr>
          <w:b/>
          <w:bCs/>
          <w:sz w:val="40"/>
          <w:szCs w:val="40"/>
        </w:rPr>
      </w:pPr>
      <w:r>
        <w:rPr>
          <w:b/>
          <w:bCs/>
          <w:sz w:val="36"/>
          <w:szCs w:val="36"/>
        </w:rPr>
        <w:t>КУЛЬТУРОЛОГИЯ</w:t>
      </w:r>
    </w:p>
    <w:p w:rsidR="00626B71" w:rsidRDefault="00626B71" w:rsidP="00693595">
      <w:pPr>
        <w:spacing w:line="240" w:lineRule="auto"/>
        <w:ind w:firstLine="0"/>
        <w:jc w:val="center"/>
        <w:rPr>
          <w:b/>
          <w:bCs/>
          <w:sz w:val="40"/>
          <w:szCs w:val="40"/>
        </w:rPr>
      </w:pPr>
    </w:p>
    <w:p w:rsidR="00626B71" w:rsidRPr="006E28DE" w:rsidRDefault="00626B71" w:rsidP="00693595">
      <w:pPr>
        <w:spacing w:line="240" w:lineRule="auto"/>
        <w:ind w:firstLine="0"/>
        <w:jc w:val="center"/>
        <w:rPr>
          <w:b/>
          <w:bCs/>
          <w:u w:color="000000"/>
        </w:rPr>
      </w:pPr>
      <w:r w:rsidRPr="006E28DE">
        <w:rPr>
          <w:b/>
          <w:bCs/>
          <w:u w:color="000000"/>
        </w:rPr>
        <w:t>Рабочая программа дисциплины</w:t>
      </w:r>
    </w:p>
    <w:p w:rsidR="00626B71" w:rsidRPr="006E28DE" w:rsidRDefault="00626B71" w:rsidP="00693595">
      <w:pPr>
        <w:spacing w:line="240" w:lineRule="auto"/>
        <w:ind w:firstLine="0"/>
        <w:jc w:val="center"/>
        <w:rPr>
          <w:sz w:val="28"/>
          <w:szCs w:val="28"/>
          <w:u w:color="000000"/>
        </w:rPr>
      </w:pPr>
    </w:p>
    <w:p w:rsidR="00626B71" w:rsidRPr="00FB112D" w:rsidRDefault="00626B71" w:rsidP="00375A1E">
      <w:pPr>
        <w:spacing w:line="240" w:lineRule="auto"/>
        <w:ind w:firstLine="0"/>
        <w:jc w:val="center"/>
        <w:rPr>
          <w:sz w:val="28"/>
          <w:szCs w:val="28"/>
        </w:rPr>
      </w:pPr>
      <w:r w:rsidRPr="00FB112D">
        <w:rPr>
          <w:sz w:val="28"/>
          <w:szCs w:val="28"/>
        </w:rPr>
        <w:t>для студентов,  обучающихся по направлению подготовки</w:t>
      </w:r>
    </w:p>
    <w:p w:rsidR="00626B71" w:rsidRPr="00FB112D" w:rsidRDefault="00626B71" w:rsidP="00375A1E">
      <w:pPr>
        <w:spacing w:line="240" w:lineRule="auto"/>
        <w:ind w:firstLine="0"/>
        <w:jc w:val="center"/>
        <w:rPr>
          <w:sz w:val="28"/>
          <w:szCs w:val="28"/>
        </w:rPr>
      </w:pPr>
      <w:r w:rsidRPr="00FB112D">
        <w:rPr>
          <w:sz w:val="28"/>
          <w:szCs w:val="28"/>
        </w:rPr>
        <w:t>38.03.0</w:t>
      </w:r>
      <w:r>
        <w:rPr>
          <w:sz w:val="28"/>
          <w:szCs w:val="28"/>
        </w:rPr>
        <w:t>2</w:t>
      </w:r>
      <w:r w:rsidRPr="00FB112D">
        <w:rPr>
          <w:sz w:val="28"/>
          <w:szCs w:val="28"/>
        </w:rPr>
        <w:t xml:space="preserve"> </w:t>
      </w:r>
      <w:r>
        <w:rPr>
          <w:sz w:val="28"/>
          <w:szCs w:val="28"/>
        </w:rPr>
        <w:t>Менеджмент</w:t>
      </w:r>
    </w:p>
    <w:p w:rsidR="00626B71" w:rsidRPr="00FB112D" w:rsidRDefault="00626B71" w:rsidP="00375A1E">
      <w:pPr>
        <w:spacing w:line="240" w:lineRule="auto"/>
        <w:ind w:firstLine="0"/>
        <w:jc w:val="center"/>
        <w:rPr>
          <w:sz w:val="28"/>
          <w:szCs w:val="28"/>
        </w:rPr>
      </w:pPr>
      <w:r w:rsidRPr="00FB112D">
        <w:rPr>
          <w:sz w:val="28"/>
          <w:szCs w:val="28"/>
        </w:rPr>
        <w:t>Профил</w:t>
      </w:r>
      <w:r>
        <w:rPr>
          <w:sz w:val="28"/>
          <w:szCs w:val="28"/>
        </w:rPr>
        <w:t>ь</w:t>
      </w:r>
      <w:r w:rsidRPr="00FB112D">
        <w:rPr>
          <w:sz w:val="28"/>
          <w:szCs w:val="28"/>
        </w:rPr>
        <w:t xml:space="preserve">:  </w:t>
      </w:r>
    </w:p>
    <w:p w:rsidR="00626B71" w:rsidRPr="00FB112D" w:rsidRDefault="00626B71" w:rsidP="00375A1E">
      <w:pPr>
        <w:spacing w:line="240" w:lineRule="auto"/>
        <w:ind w:firstLine="0"/>
        <w:jc w:val="center"/>
        <w:rPr>
          <w:sz w:val="28"/>
          <w:szCs w:val="28"/>
        </w:rPr>
      </w:pPr>
      <w:r w:rsidRPr="00FB112D">
        <w:rPr>
          <w:sz w:val="28"/>
          <w:szCs w:val="28"/>
        </w:rPr>
        <w:t>«</w:t>
      </w:r>
      <w:r>
        <w:rPr>
          <w:sz w:val="28"/>
          <w:szCs w:val="28"/>
        </w:rPr>
        <w:t>Менеджмент и управление бизнесом</w:t>
      </w:r>
      <w:r w:rsidRPr="00FB112D">
        <w:rPr>
          <w:sz w:val="28"/>
          <w:szCs w:val="28"/>
        </w:rPr>
        <w:t xml:space="preserve">» </w:t>
      </w:r>
    </w:p>
    <w:p w:rsidR="00626B71" w:rsidRPr="00FB112D" w:rsidRDefault="00626B71" w:rsidP="00375A1E">
      <w:pPr>
        <w:spacing w:line="240" w:lineRule="auto"/>
        <w:ind w:firstLine="0"/>
        <w:jc w:val="center"/>
        <w:rPr>
          <w:sz w:val="28"/>
          <w:szCs w:val="28"/>
        </w:rPr>
      </w:pPr>
      <w:r w:rsidRPr="00FB112D">
        <w:rPr>
          <w:sz w:val="28"/>
          <w:szCs w:val="28"/>
        </w:rPr>
        <w:t>(</w:t>
      </w:r>
      <w:r>
        <w:rPr>
          <w:sz w:val="28"/>
          <w:szCs w:val="28"/>
        </w:rPr>
        <w:t>очная</w:t>
      </w:r>
      <w:r w:rsidRPr="00FB112D">
        <w:rPr>
          <w:sz w:val="28"/>
          <w:szCs w:val="28"/>
        </w:rPr>
        <w:t xml:space="preserve"> форм</w:t>
      </w:r>
      <w:r>
        <w:rPr>
          <w:sz w:val="28"/>
          <w:szCs w:val="28"/>
        </w:rPr>
        <w:t>а обучения)</w:t>
      </w:r>
    </w:p>
    <w:p w:rsidR="00626B71" w:rsidRPr="008658F0" w:rsidRDefault="00626B71" w:rsidP="00375A1E">
      <w:pPr>
        <w:spacing w:line="240" w:lineRule="auto"/>
        <w:ind w:firstLine="0"/>
        <w:jc w:val="center"/>
        <w:rPr>
          <w:color w:val="FF0000"/>
          <w:sz w:val="28"/>
          <w:szCs w:val="28"/>
          <w:u w:color="000000"/>
        </w:rPr>
      </w:pPr>
    </w:p>
    <w:p w:rsidR="00626B71" w:rsidRPr="008658F0" w:rsidRDefault="00626B71" w:rsidP="00375A1E">
      <w:pPr>
        <w:autoSpaceDE w:val="0"/>
        <w:autoSpaceDN w:val="0"/>
        <w:adjustRightInd w:val="0"/>
        <w:spacing w:line="240" w:lineRule="auto"/>
        <w:ind w:firstLine="0"/>
        <w:jc w:val="center"/>
        <w:rPr>
          <w:i/>
          <w:iCs/>
          <w:sz w:val="28"/>
          <w:szCs w:val="28"/>
          <w:u w:color="000000"/>
        </w:rPr>
      </w:pPr>
      <w:r w:rsidRPr="008658F0">
        <w:rPr>
          <w:i/>
          <w:iCs/>
          <w:sz w:val="28"/>
          <w:szCs w:val="28"/>
          <w:u w:color="000000"/>
        </w:rPr>
        <w:t xml:space="preserve">Рекомендовано Ученым советом Орловского филиала </w:t>
      </w:r>
    </w:p>
    <w:p w:rsidR="00626B71" w:rsidRPr="00B9403D" w:rsidRDefault="00626B71" w:rsidP="00375A1E">
      <w:pPr>
        <w:autoSpaceDE w:val="0"/>
        <w:autoSpaceDN w:val="0"/>
        <w:adjustRightInd w:val="0"/>
        <w:spacing w:line="240" w:lineRule="auto"/>
        <w:ind w:firstLine="0"/>
        <w:jc w:val="center"/>
        <w:rPr>
          <w:i/>
          <w:iCs/>
          <w:sz w:val="28"/>
          <w:szCs w:val="28"/>
          <w:u w:color="000000"/>
        </w:rPr>
      </w:pPr>
      <w:r w:rsidRPr="00B9403D">
        <w:rPr>
          <w:i/>
          <w:iCs/>
          <w:sz w:val="28"/>
          <w:szCs w:val="28"/>
          <w:u w:color="000000"/>
        </w:rPr>
        <w:t>Финансового университета</w:t>
      </w:r>
    </w:p>
    <w:p w:rsidR="00626B71" w:rsidRPr="00B9403D" w:rsidRDefault="00626B71" w:rsidP="00375A1E">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51</w:t>
      </w:r>
      <w:r w:rsidRPr="00B9403D">
        <w:rPr>
          <w:i/>
          <w:iCs/>
          <w:sz w:val="28"/>
          <w:szCs w:val="28"/>
          <w:u w:color="000000"/>
        </w:rPr>
        <w:t xml:space="preserve"> от </w:t>
      </w:r>
      <w:r>
        <w:rPr>
          <w:i/>
          <w:iCs/>
          <w:sz w:val="28"/>
          <w:szCs w:val="28"/>
          <w:u w:color="000000"/>
        </w:rPr>
        <w:t>17</w:t>
      </w:r>
      <w:r w:rsidRPr="00B9403D">
        <w:rPr>
          <w:i/>
          <w:iCs/>
          <w:sz w:val="28"/>
          <w:szCs w:val="28"/>
          <w:u w:color="000000"/>
        </w:rPr>
        <w:t xml:space="preserve"> июня 20</w:t>
      </w:r>
      <w:r>
        <w:rPr>
          <w:i/>
          <w:iCs/>
          <w:sz w:val="28"/>
          <w:szCs w:val="28"/>
          <w:u w:color="000000"/>
        </w:rPr>
        <w:t>22</w:t>
      </w:r>
      <w:r w:rsidRPr="00B9403D">
        <w:rPr>
          <w:i/>
          <w:iCs/>
          <w:sz w:val="28"/>
          <w:szCs w:val="28"/>
          <w:u w:color="000000"/>
        </w:rPr>
        <w:t xml:space="preserve"> г.)</w:t>
      </w:r>
    </w:p>
    <w:p w:rsidR="00626B71" w:rsidRPr="00B9403D" w:rsidRDefault="00626B71" w:rsidP="00375A1E">
      <w:pPr>
        <w:autoSpaceDE w:val="0"/>
        <w:autoSpaceDN w:val="0"/>
        <w:adjustRightInd w:val="0"/>
        <w:spacing w:line="240" w:lineRule="auto"/>
        <w:ind w:firstLine="0"/>
        <w:jc w:val="center"/>
        <w:rPr>
          <w:i/>
          <w:iCs/>
          <w:sz w:val="28"/>
          <w:szCs w:val="28"/>
          <w:u w:color="000000"/>
        </w:rPr>
      </w:pPr>
    </w:p>
    <w:p w:rsidR="00626B71" w:rsidRPr="00B9403D" w:rsidRDefault="00626B71" w:rsidP="00375A1E">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Одобрено кафедрой «Математика, информатика </w:t>
      </w:r>
    </w:p>
    <w:p w:rsidR="00626B71" w:rsidRPr="00B9403D" w:rsidRDefault="00626B71" w:rsidP="00375A1E">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rsidR="00626B71" w:rsidRPr="00B9403D" w:rsidRDefault="00626B71" w:rsidP="00375A1E">
      <w:pPr>
        <w:autoSpaceDE w:val="0"/>
        <w:autoSpaceDN w:val="0"/>
        <w:adjustRightInd w:val="0"/>
        <w:spacing w:line="240" w:lineRule="auto"/>
        <w:ind w:firstLine="0"/>
        <w:jc w:val="center"/>
        <w:rPr>
          <w:i/>
          <w:iCs/>
          <w:sz w:val="28"/>
          <w:szCs w:val="28"/>
          <w:u w:color="000000"/>
        </w:rPr>
      </w:pPr>
      <w:r w:rsidRPr="00B9403D">
        <w:rPr>
          <w:i/>
          <w:iCs/>
          <w:sz w:val="28"/>
          <w:szCs w:val="28"/>
          <w:u w:color="000000"/>
        </w:rPr>
        <w:t>(протокол № 1</w:t>
      </w:r>
      <w:r>
        <w:rPr>
          <w:i/>
          <w:iCs/>
          <w:sz w:val="28"/>
          <w:szCs w:val="28"/>
          <w:u w:color="000000"/>
        </w:rPr>
        <w:t>0</w:t>
      </w:r>
      <w:r w:rsidRPr="00B9403D">
        <w:rPr>
          <w:i/>
          <w:iCs/>
          <w:sz w:val="28"/>
          <w:szCs w:val="28"/>
          <w:u w:color="000000"/>
        </w:rPr>
        <w:t xml:space="preserve"> от </w:t>
      </w:r>
      <w:r>
        <w:rPr>
          <w:i/>
          <w:iCs/>
          <w:sz w:val="28"/>
          <w:szCs w:val="28"/>
          <w:u w:color="000000"/>
        </w:rPr>
        <w:t>14</w:t>
      </w:r>
      <w:r w:rsidRPr="00B9403D">
        <w:rPr>
          <w:i/>
          <w:iCs/>
          <w:sz w:val="28"/>
          <w:szCs w:val="28"/>
          <w:u w:color="000000"/>
        </w:rPr>
        <w:t xml:space="preserve"> июня 20</w:t>
      </w:r>
      <w:r>
        <w:rPr>
          <w:i/>
          <w:iCs/>
          <w:sz w:val="28"/>
          <w:szCs w:val="28"/>
          <w:u w:color="000000"/>
        </w:rPr>
        <w:t>22</w:t>
      </w:r>
      <w:r w:rsidRPr="00B9403D">
        <w:rPr>
          <w:i/>
          <w:iCs/>
          <w:sz w:val="28"/>
          <w:szCs w:val="28"/>
          <w:u w:color="000000"/>
        </w:rPr>
        <w:t xml:space="preserve"> г.)</w:t>
      </w:r>
    </w:p>
    <w:p w:rsidR="00626B71" w:rsidRPr="00B9403D" w:rsidRDefault="00626B71" w:rsidP="0045326D">
      <w:pPr>
        <w:spacing w:line="240" w:lineRule="auto"/>
        <w:ind w:firstLine="357"/>
        <w:jc w:val="center"/>
        <w:rPr>
          <w:sz w:val="28"/>
          <w:szCs w:val="28"/>
        </w:rPr>
      </w:pPr>
    </w:p>
    <w:p w:rsidR="00626B71" w:rsidRDefault="00626B71" w:rsidP="009016D3">
      <w:pPr>
        <w:spacing w:line="240" w:lineRule="auto"/>
        <w:ind w:firstLine="357"/>
        <w:jc w:val="center"/>
        <w:rPr>
          <w:sz w:val="28"/>
          <w:szCs w:val="28"/>
        </w:rPr>
      </w:pPr>
    </w:p>
    <w:p w:rsidR="00626B71" w:rsidRDefault="00626B71" w:rsidP="009016D3">
      <w:pPr>
        <w:spacing w:line="240" w:lineRule="auto"/>
        <w:ind w:firstLine="357"/>
        <w:jc w:val="center"/>
        <w:rPr>
          <w:sz w:val="28"/>
          <w:szCs w:val="28"/>
        </w:rPr>
      </w:pPr>
    </w:p>
    <w:p w:rsidR="00626B71" w:rsidRDefault="00626B71" w:rsidP="009016D3">
      <w:pPr>
        <w:spacing w:line="240" w:lineRule="auto"/>
        <w:ind w:firstLine="357"/>
        <w:jc w:val="center"/>
        <w:rPr>
          <w:sz w:val="28"/>
          <w:szCs w:val="28"/>
        </w:rPr>
      </w:pPr>
    </w:p>
    <w:p w:rsidR="00626B71" w:rsidRDefault="00626B71" w:rsidP="009016D3">
      <w:pPr>
        <w:spacing w:line="240" w:lineRule="auto"/>
        <w:ind w:firstLine="357"/>
        <w:jc w:val="center"/>
        <w:rPr>
          <w:sz w:val="28"/>
          <w:szCs w:val="28"/>
        </w:rPr>
      </w:pPr>
    </w:p>
    <w:p w:rsidR="00626B71" w:rsidRDefault="00626B71" w:rsidP="00441A6D">
      <w:pPr>
        <w:spacing w:line="240" w:lineRule="auto"/>
        <w:ind w:firstLine="0"/>
        <w:jc w:val="center"/>
        <w:rPr>
          <w:sz w:val="28"/>
          <w:szCs w:val="28"/>
        </w:rPr>
      </w:pPr>
      <w:r w:rsidRPr="006E28DE">
        <w:rPr>
          <w:sz w:val="28"/>
          <w:szCs w:val="28"/>
        </w:rPr>
        <w:t>Орел</w:t>
      </w:r>
      <w:r>
        <w:rPr>
          <w:sz w:val="28"/>
          <w:szCs w:val="28"/>
        </w:rPr>
        <w:t xml:space="preserve"> </w:t>
      </w:r>
      <w:r w:rsidRPr="006E28DE">
        <w:rPr>
          <w:sz w:val="28"/>
          <w:szCs w:val="28"/>
        </w:rPr>
        <w:t>20</w:t>
      </w:r>
      <w:r>
        <w:rPr>
          <w:sz w:val="28"/>
          <w:szCs w:val="28"/>
        </w:rPr>
        <w:t>22</w:t>
      </w:r>
    </w:p>
    <w:p w:rsidR="00626B71" w:rsidRDefault="00626B71" w:rsidP="009016D3">
      <w:pPr>
        <w:spacing w:line="240" w:lineRule="auto"/>
        <w:ind w:firstLine="357"/>
        <w:jc w:val="center"/>
        <w:rPr>
          <w:sz w:val="28"/>
          <w:szCs w:val="28"/>
        </w:rPr>
      </w:pPr>
      <w:r>
        <w:rPr>
          <w:sz w:val="28"/>
          <w:szCs w:val="28"/>
        </w:rPr>
        <w:br w:type="page"/>
      </w:r>
    </w:p>
    <w:p w:rsidR="00626B71" w:rsidRDefault="00626B71"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r w:rsidRPr="00134AB4">
        <w:rPr>
          <w:rFonts w:hAnsi="Times New Roman"/>
          <w:b/>
          <w:bCs/>
        </w:rPr>
        <w:t>СОДЕРЖАНИЕ</w:t>
      </w:r>
    </w:p>
    <w:p w:rsidR="00626B71" w:rsidRDefault="00626B71"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p>
    <w:p w:rsidR="00626B71" w:rsidRPr="00EF2691" w:rsidRDefault="00626B71">
      <w:pPr>
        <w:pStyle w:val="TOC1"/>
        <w:rPr>
          <w:rFonts w:ascii="Calibri" w:hAnsi="Calibri" w:cs="Calibri"/>
          <w:noProof/>
          <w:sz w:val="28"/>
          <w:szCs w:val="28"/>
        </w:rPr>
      </w:pPr>
      <w:r w:rsidRPr="00EF2691">
        <w:rPr>
          <w:i/>
          <w:iCs/>
          <w:sz w:val="28"/>
          <w:szCs w:val="28"/>
        </w:rPr>
        <w:fldChar w:fldCharType="begin"/>
      </w:r>
      <w:r w:rsidRPr="00EF2691">
        <w:rPr>
          <w:i/>
          <w:iCs/>
          <w:sz w:val="28"/>
          <w:szCs w:val="28"/>
        </w:rPr>
        <w:instrText xml:space="preserve"> TOC \o "1-1" \h \z \u </w:instrText>
      </w:r>
      <w:r w:rsidRPr="00EF2691">
        <w:rPr>
          <w:i/>
          <w:iCs/>
          <w:sz w:val="28"/>
          <w:szCs w:val="28"/>
        </w:rPr>
        <w:fldChar w:fldCharType="separate"/>
      </w:r>
      <w:hyperlink w:anchor="_Toc517078000" w:history="1">
        <w:r w:rsidRPr="00EF2691">
          <w:rPr>
            <w:rStyle w:val="Hyperlink"/>
            <w:rFonts w:eastAsia="MS Mincho"/>
            <w:noProof/>
            <w:kern w:val="32"/>
            <w:sz w:val="28"/>
            <w:szCs w:val="28"/>
            <w:u w:color="000000"/>
            <w:lang w:eastAsia="ja-JP"/>
          </w:rPr>
          <w:t>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Наименование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_Toc517078000 \h </w:instrText>
        </w:r>
        <w:r w:rsidRPr="00D811E3">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01" w:history="1">
        <w:r w:rsidRPr="00EF2691">
          <w:rPr>
            <w:rStyle w:val="Hyperlink"/>
            <w:rFonts w:eastAsia="MS Mincho"/>
            <w:noProof/>
            <w:kern w:val="32"/>
            <w:sz w:val="28"/>
            <w:szCs w:val="28"/>
            <w:u w:color="000000"/>
            <w:lang w:eastAsia="ja-JP"/>
          </w:rPr>
          <w:t>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планируемых результатов освоения образовательной программ</w:t>
        </w:r>
        <w:bookmarkStart w:id="0" w:name="_GoBack"/>
        <w:bookmarkEnd w:id="0"/>
        <w:r w:rsidRPr="00EF2691">
          <w:rPr>
            <w:rStyle w:val="Hyperlink"/>
            <w:rFonts w:eastAsia="MS Mincho"/>
            <w:noProof/>
            <w:kern w:val="32"/>
            <w:sz w:val="28"/>
            <w:szCs w:val="28"/>
            <w:u w:color="000000"/>
            <w:lang w:eastAsia="ja-JP"/>
          </w:rPr>
          <w:t>ы (компетенций) с указанием индикаторов их достижения, соотнесенных с планируемыми результатами обучения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_Toc517078001 \h </w:instrText>
        </w:r>
        <w:r w:rsidRPr="00D811E3">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02" w:history="1">
        <w:r w:rsidRPr="00EF2691">
          <w:rPr>
            <w:rStyle w:val="Hyperlink"/>
            <w:rFonts w:eastAsia="MS Mincho"/>
            <w:noProof/>
            <w:kern w:val="32"/>
            <w:sz w:val="28"/>
            <w:szCs w:val="28"/>
            <w:u w:color="000000"/>
            <w:lang w:eastAsia="ja-JP"/>
          </w:rPr>
          <w:t>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Место дисциплины в структуре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_Toc517078002 \h </w:instrText>
        </w:r>
        <w:r w:rsidRPr="00D811E3">
          <w:rPr>
            <w:noProof/>
            <w:sz w:val="28"/>
            <w:szCs w:val="28"/>
          </w:rPr>
        </w:r>
        <w:r w:rsidRPr="00EF2691">
          <w:rPr>
            <w:noProof/>
            <w:webHidden/>
            <w:sz w:val="28"/>
            <w:szCs w:val="28"/>
          </w:rPr>
          <w:fldChar w:fldCharType="separate"/>
        </w:r>
        <w:r>
          <w:rPr>
            <w:noProof/>
            <w:webHidden/>
            <w:sz w:val="28"/>
            <w:szCs w:val="28"/>
          </w:rPr>
          <w:t>4</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03" w:history="1">
        <w:r w:rsidRPr="00EF2691">
          <w:rPr>
            <w:rStyle w:val="Hyperlink"/>
            <w:rFonts w:eastAsia="MS Mincho"/>
            <w:noProof/>
            <w:kern w:val="32"/>
            <w:sz w:val="28"/>
            <w:szCs w:val="28"/>
            <w:u w:color="000000"/>
            <w:lang w:eastAsia="ja-JP"/>
          </w:rPr>
          <w:t>4.</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_Toc517078003 \h </w:instrText>
        </w:r>
        <w:r w:rsidRPr="00D811E3">
          <w:rPr>
            <w:noProof/>
            <w:sz w:val="28"/>
            <w:szCs w:val="28"/>
          </w:rPr>
        </w:r>
        <w:r w:rsidRPr="00EF2691">
          <w:rPr>
            <w:noProof/>
            <w:webHidden/>
            <w:sz w:val="28"/>
            <w:szCs w:val="28"/>
          </w:rPr>
          <w:fldChar w:fldCharType="separate"/>
        </w:r>
        <w:r>
          <w:rPr>
            <w:noProof/>
            <w:webHidden/>
            <w:sz w:val="28"/>
            <w:szCs w:val="28"/>
          </w:rPr>
          <w:t>4</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04" w:history="1">
        <w:r w:rsidRPr="00EF2691">
          <w:rPr>
            <w:rStyle w:val="Hyperlink"/>
            <w:rFonts w:eastAsia="MS Mincho"/>
            <w:noProof/>
            <w:kern w:val="32"/>
            <w:sz w:val="28"/>
            <w:szCs w:val="28"/>
            <w:u w:color="000000"/>
            <w:lang w:eastAsia="ja-JP"/>
          </w:rPr>
          <w:t>5.</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_Toc517078004 \h </w:instrText>
        </w:r>
        <w:r w:rsidRPr="00D811E3">
          <w:rPr>
            <w:noProof/>
            <w:sz w:val="28"/>
            <w:szCs w:val="28"/>
          </w:rPr>
        </w:r>
        <w:r w:rsidRPr="00EF2691">
          <w:rPr>
            <w:noProof/>
            <w:webHidden/>
            <w:sz w:val="28"/>
            <w:szCs w:val="28"/>
          </w:rPr>
          <w:fldChar w:fldCharType="separate"/>
        </w:r>
        <w:r>
          <w:rPr>
            <w:noProof/>
            <w:webHidden/>
            <w:sz w:val="28"/>
            <w:szCs w:val="28"/>
          </w:rPr>
          <w:t>4</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05" w:history="1">
        <w:r w:rsidRPr="00EF2691">
          <w:rPr>
            <w:rStyle w:val="Hyperlink"/>
            <w:rFonts w:eastAsia="MS Mincho"/>
            <w:noProof/>
            <w:kern w:val="32"/>
            <w:sz w:val="28"/>
            <w:szCs w:val="28"/>
            <w:u w:color="000000"/>
            <w:lang w:eastAsia="ja-JP"/>
          </w:rPr>
          <w:t>5.1. Содержание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_Toc517078005 \h </w:instrText>
        </w:r>
        <w:r w:rsidRPr="00D811E3">
          <w:rPr>
            <w:noProof/>
            <w:sz w:val="28"/>
            <w:szCs w:val="28"/>
          </w:rPr>
        </w:r>
        <w:r w:rsidRPr="00EF2691">
          <w:rPr>
            <w:noProof/>
            <w:webHidden/>
            <w:sz w:val="28"/>
            <w:szCs w:val="28"/>
          </w:rPr>
          <w:fldChar w:fldCharType="separate"/>
        </w:r>
        <w:r>
          <w:rPr>
            <w:noProof/>
            <w:webHidden/>
            <w:sz w:val="28"/>
            <w:szCs w:val="28"/>
          </w:rPr>
          <w:t>4</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06" w:history="1">
        <w:r w:rsidRPr="00EF2691">
          <w:rPr>
            <w:rStyle w:val="Hyperlink"/>
            <w:rFonts w:eastAsia="MS Mincho"/>
            <w:noProof/>
            <w:kern w:val="32"/>
            <w:sz w:val="28"/>
            <w:szCs w:val="28"/>
            <w:u w:color="000000"/>
            <w:lang w:eastAsia="ja-JP"/>
          </w:rPr>
          <w:t>5.2. Учебно-тематический план</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_Toc517078006 \h </w:instrText>
        </w:r>
        <w:r w:rsidRPr="00D811E3">
          <w:rPr>
            <w:noProof/>
            <w:sz w:val="28"/>
            <w:szCs w:val="28"/>
          </w:rPr>
        </w:r>
        <w:r w:rsidRPr="00EF2691">
          <w:rPr>
            <w:noProof/>
            <w:webHidden/>
            <w:sz w:val="28"/>
            <w:szCs w:val="28"/>
          </w:rPr>
          <w:fldChar w:fldCharType="separate"/>
        </w:r>
        <w:r>
          <w:rPr>
            <w:noProof/>
            <w:webHidden/>
            <w:sz w:val="28"/>
            <w:szCs w:val="28"/>
          </w:rPr>
          <w:t>7</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07" w:history="1">
        <w:r w:rsidRPr="00EF2691">
          <w:rPr>
            <w:rStyle w:val="Hyperlink"/>
            <w:rFonts w:eastAsia="MS Mincho"/>
            <w:noProof/>
            <w:kern w:val="32"/>
            <w:sz w:val="28"/>
            <w:szCs w:val="28"/>
            <w:u w:color="000000"/>
            <w:lang w:eastAsia="ja-JP"/>
          </w:rPr>
          <w:t>5.3.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семинаров, практических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_Toc517078007 \h </w:instrText>
        </w:r>
        <w:r w:rsidRPr="00D811E3">
          <w:rPr>
            <w:noProof/>
            <w:sz w:val="28"/>
            <w:szCs w:val="28"/>
          </w:rPr>
        </w:r>
        <w:r w:rsidRPr="00EF2691">
          <w:rPr>
            <w:noProof/>
            <w:webHidden/>
            <w:sz w:val="28"/>
            <w:szCs w:val="28"/>
          </w:rPr>
          <w:fldChar w:fldCharType="separate"/>
        </w:r>
        <w:r>
          <w:rPr>
            <w:noProof/>
            <w:webHidden/>
            <w:sz w:val="28"/>
            <w:szCs w:val="28"/>
          </w:rPr>
          <w:t>9</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08" w:history="1">
        <w:r w:rsidRPr="00EF2691">
          <w:rPr>
            <w:rStyle w:val="Hyperlink"/>
            <w:rFonts w:eastAsia="MS Mincho"/>
            <w:noProof/>
            <w:kern w:val="32"/>
            <w:sz w:val="28"/>
            <w:szCs w:val="28"/>
            <w:u w:color="000000"/>
            <w:lang w:eastAsia="ja-JP"/>
          </w:rPr>
          <w:t>6.</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учебно-методического обеспечения для самостоятельной работы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_Toc517078008 \h </w:instrText>
        </w:r>
        <w:r w:rsidRPr="00D811E3">
          <w:rPr>
            <w:noProof/>
            <w:sz w:val="28"/>
            <w:szCs w:val="28"/>
          </w:rPr>
        </w:r>
        <w:r w:rsidRPr="00EF2691">
          <w:rPr>
            <w:noProof/>
            <w:webHidden/>
            <w:sz w:val="28"/>
            <w:szCs w:val="28"/>
          </w:rPr>
          <w:fldChar w:fldCharType="separate"/>
        </w:r>
        <w:r>
          <w:rPr>
            <w:noProof/>
            <w:webHidden/>
            <w:sz w:val="28"/>
            <w:szCs w:val="28"/>
          </w:rPr>
          <w:t>11</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09" w:history="1">
        <w:r w:rsidRPr="00EF2691">
          <w:rPr>
            <w:rStyle w:val="Hyperlink"/>
            <w:rFonts w:eastAsia="MS Mincho"/>
            <w:noProof/>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_Toc517078009 \h </w:instrText>
        </w:r>
        <w:r w:rsidRPr="00D811E3">
          <w:rPr>
            <w:noProof/>
            <w:sz w:val="28"/>
            <w:szCs w:val="28"/>
          </w:rPr>
        </w:r>
        <w:r w:rsidRPr="00EF2691">
          <w:rPr>
            <w:noProof/>
            <w:webHidden/>
            <w:sz w:val="28"/>
            <w:szCs w:val="28"/>
          </w:rPr>
          <w:fldChar w:fldCharType="separate"/>
        </w:r>
        <w:r>
          <w:rPr>
            <w:noProof/>
            <w:webHidden/>
            <w:sz w:val="28"/>
            <w:szCs w:val="28"/>
          </w:rPr>
          <w:t>11</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10" w:history="1">
        <w:r w:rsidRPr="00EF2691">
          <w:rPr>
            <w:rStyle w:val="Hyperlink"/>
            <w:rFonts w:eastAsia="MS Mincho"/>
            <w:noProof/>
            <w:kern w:val="32"/>
            <w:sz w:val="28"/>
            <w:szCs w:val="28"/>
            <w:u w:color="000000"/>
            <w:lang w:eastAsia="ja-JP"/>
          </w:rPr>
          <w:t>6.2. Перечень вопросов, заданий, тем для подготовки к текущему контролю</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_Toc517078010 \h </w:instrText>
        </w:r>
        <w:r w:rsidRPr="00D811E3">
          <w:rPr>
            <w:noProof/>
            <w:sz w:val="28"/>
            <w:szCs w:val="28"/>
          </w:rPr>
        </w:r>
        <w:r w:rsidRPr="00EF2691">
          <w:rPr>
            <w:noProof/>
            <w:webHidden/>
            <w:sz w:val="28"/>
            <w:szCs w:val="28"/>
          </w:rPr>
          <w:fldChar w:fldCharType="separate"/>
        </w:r>
        <w:r>
          <w:rPr>
            <w:noProof/>
            <w:webHidden/>
            <w:sz w:val="28"/>
            <w:szCs w:val="28"/>
          </w:rPr>
          <w:t>14</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11" w:history="1">
        <w:r w:rsidRPr="00EF2691">
          <w:rPr>
            <w:rStyle w:val="Hyperlink"/>
            <w:rFonts w:eastAsia="MS Mincho"/>
            <w:noProof/>
            <w:kern w:val="32"/>
            <w:sz w:val="28"/>
            <w:szCs w:val="28"/>
            <w:u w:color="000000"/>
            <w:lang w:eastAsia="ja-JP"/>
          </w:rPr>
          <w:t>7.</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Фонд оценочных средств для проведения промежуточной аттестации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_Toc517078011 \h </w:instrText>
        </w:r>
        <w:r w:rsidRPr="00D811E3">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12" w:history="1">
        <w:r w:rsidRPr="00EF2691">
          <w:rPr>
            <w:rStyle w:val="Hyperlink"/>
            <w:rFonts w:eastAsia="MS Mincho"/>
            <w:noProof/>
            <w:kern w:val="32"/>
            <w:sz w:val="28"/>
            <w:szCs w:val="28"/>
            <w:u w:color="000000"/>
            <w:lang w:eastAsia="ja-JP"/>
          </w:rPr>
          <w:t>7.1. Перечень компетенций с указанием индикаторов их достижения в процессе освоения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_Toc517078012 \h </w:instrText>
        </w:r>
        <w:r w:rsidRPr="00D811E3">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13" w:history="1">
        <w:r w:rsidRPr="00EF2691">
          <w:rPr>
            <w:rStyle w:val="Hyperlink"/>
            <w:rFonts w:eastAsia="MS Mincho"/>
            <w:noProof/>
            <w:kern w:val="32"/>
            <w:sz w:val="28"/>
            <w:szCs w:val="28"/>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_Toc517078013 \h </w:instrText>
        </w:r>
        <w:r w:rsidRPr="00D811E3">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14" w:history="1">
        <w:r w:rsidRPr="00EF2691">
          <w:rPr>
            <w:rStyle w:val="Hyperlink"/>
            <w:rFonts w:eastAsia="MS Mincho"/>
            <w:noProof/>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_Toc517078014 \h </w:instrText>
        </w:r>
        <w:r w:rsidRPr="00D811E3">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15" w:history="1">
        <w:r w:rsidRPr="00EF2691">
          <w:rPr>
            <w:rStyle w:val="Hyperlink"/>
            <w:rFonts w:eastAsia="MS Mincho"/>
            <w:noProof/>
            <w:kern w:val="32"/>
            <w:sz w:val="28"/>
            <w:szCs w:val="28"/>
            <w:u w:color="000000"/>
            <w:lang w:eastAsia="ja-JP"/>
          </w:rPr>
          <w:t>8.</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основной и дополнительной учебной литературы, необходимой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_Toc517078015 \h </w:instrText>
        </w:r>
        <w:r w:rsidRPr="00D811E3">
          <w:rPr>
            <w:noProof/>
            <w:sz w:val="28"/>
            <w:szCs w:val="28"/>
          </w:rPr>
        </w:r>
        <w:r w:rsidRPr="00EF2691">
          <w:rPr>
            <w:noProof/>
            <w:webHidden/>
            <w:sz w:val="28"/>
            <w:szCs w:val="28"/>
          </w:rPr>
          <w:fldChar w:fldCharType="separate"/>
        </w:r>
        <w:r>
          <w:rPr>
            <w:noProof/>
            <w:webHidden/>
            <w:sz w:val="28"/>
            <w:szCs w:val="28"/>
          </w:rPr>
          <w:t>20</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16" w:history="1">
        <w:r w:rsidRPr="00EF2691">
          <w:rPr>
            <w:rStyle w:val="Hyperlink"/>
            <w:rFonts w:eastAsia="MS Mincho"/>
            <w:noProof/>
            <w:kern w:val="32"/>
            <w:sz w:val="28"/>
            <w:szCs w:val="28"/>
            <w:u w:color="000000"/>
            <w:lang w:eastAsia="ja-JP"/>
          </w:rPr>
          <w:t>9.</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_Toc517078016 \h </w:instrText>
        </w:r>
        <w:r w:rsidRPr="00D811E3">
          <w:rPr>
            <w:noProof/>
            <w:sz w:val="28"/>
            <w:szCs w:val="28"/>
          </w:rPr>
        </w:r>
        <w:r w:rsidRPr="00EF2691">
          <w:rPr>
            <w:noProof/>
            <w:webHidden/>
            <w:sz w:val="28"/>
            <w:szCs w:val="28"/>
          </w:rPr>
          <w:fldChar w:fldCharType="separate"/>
        </w:r>
        <w:r>
          <w:rPr>
            <w:noProof/>
            <w:webHidden/>
            <w:sz w:val="28"/>
            <w:szCs w:val="28"/>
          </w:rPr>
          <w:t>20</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17" w:history="1">
        <w:r w:rsidRPr="00EF2691">
          <w:rPr>
            <w:rStyle w:val="Hyperlink"/>
            <w:rFonts w:eastAsia="MS Mincho"/>
            <w:noProof/>
            <w:kern w:val="32"/>
            <w:sz w:val="28"/>
            <w:szCs w:val="28"/>
            <w:u w:color="000000"/>
            <w:lang w:eastAsia="ja-JP"/>
          </w:rPr>
          <w:t>10.</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Методические указания для обучающихся по освоению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_Toc517078017 \h </w:instrText>
        </w:r>
        <w:r w:rsidRPr="00D811E3">
          <w:rPr>
            <w:noProof/>
            <w:sz w:val="28"/>
            <w:szCs w:val="28"/>
          </w:rPr>
        </w:r>
        <w:r w:rsidRPr="00EF2691">
          <w:rPr>
            <w:noProof/>
            <w:webHidden/>
            <w:sz w:val="28"/>
            <w:szCs w:val="28"/>
          </w:rPr>
          <w:fldChar w:fldCharType="separate"/>
        </w:r>
        <w:r>
          <w:rPr>
            <w:noProof/>
            <w:webHidden/>
            <w:sz w:val="28"/>
            <w:szCs w:val="28"/>
          </w:rPr>
          <w:t>20</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18" w:history="1">
        <w:r w:rsidRPr="00EF2691">
          <w:rPr>
            <w:rStyle w:val="Hyperlink"/>
            <w:rFonts w:eastAsia="MS Mincho"/>
            <w:noProof/>
            <w:kern w:val="32"/>
            <w:sz w:val="28"/>
            <w:szCs w:val="28"/>
            <w:u w:color="000000"/>
            <w:lang w:eastAsia="ja-JP"/>
          </w:rPr>
          <w:t>11.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_Toc517078018 \h </w:instrText>
        </w:r>
        <w:r w:rsidRPr="00D811E3">
          <w:rPr>
            <w:noProof/>
            <w:sz w:val="28"/>
            <w:szCs w:val="28"/>
          </w:rPr>
        </w:r>
        <w:r w:rsidRPr="00EF2691">
          <w:rPr>
            <w:noProof/>
            <w:webHidden/>
            <w:sz w:val="28"/>
            <w:szCs w:val="28"/>
          </w:rPr>
          <w:fldChar w:fldCharType="separate"/>
        </w:r>
        <w:r>
          <w:rPr>
            <w:noProof/>
            <w:webHidden/>
            <w:sz w:val="28"/>
            <w:szCs w:val="28"/>
          </w:rPr>
          <w:t>22</w:t>
        </w:r>
        <w:r w:rsidRPr="00EF2691">
          <w:rPr>
            <w:noProof/>
            <w:webHidden/>
            <w:sz w:val="28"/>
            <w:szCs w:val="28"/>
          </w:rPr>
          <w:fldChar w:fldCharType="end"/>
        </w:r>
      </w:hyperlink>
    </w:p>
    <w:p w:rsidR="00626B71" w:rsidRPr="00EF2691" w:rsidRDefault="00626B71">
      <w:pPr>
        <w:pStyle w:val="TOC1"/>
        <w:rPr>
          <w:rFonts w:ascii="Calibri" w:hAnsi="Calibri" w:cs="Calibri"/>
          <w:noProof/>
          <w:sz w:val="28"/>
          <w:szCs w:val="28"/>
        </w:rPr>
      </w:pPr>
      <w:hyperlink w:anchor="_Toc517078019" w:history="1">
        <w:r w:rsidRPr="00EF2691">
          <w:rPr>
            <w:rStyle w:val="Hyperlink"/>
            <w:rFonts w:eastAsia="MS Mincho"/>
            <w:noProof/>
            <w:kern w:val="32"/>
            <w:sz w:val="28"/>
            <w:szCs w:val="28"/>
            <w:u w:color="000000"/>
            <w:lang w:eastAsia="ja-JP"/>
          </w:rPr>
          <w:t>12.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_Toc517078019 \h </w:instrText>
        </w:r>
        <w:r w:rsidRPr="00D811E3">
          <w:rPr>
            <w:noProof/>
            <w:sz w:val="28"/>
            <w:szCs w:val="28"/>
          </w:rPr>
        </w:r>
        <w:r w:rsidRPr="00EF2691">
          <w:rPr>
            <w:noProof/>
            <w:webHidden/>
            <w:sz w:val="28"/>
            <w:szCs w:val="28"/>
          </w:rPr>
          <w:fldChar w:fldCharType="separate"/>
        </w:r>
        <w:r>
          <w:rPr>
            <w:noProof/>
            <w:webHidden/>
            <w:sz w:val="28"/>
            <w:szCs w:val="28"/>
          </w:rPr>
          <w:t>22</w:t>
        </w:r>
        <w:r w:rsidRPr="00EF2691">
          <w:rPr>
            <w:noProof/>
            <w:webHidden/>
            <w:sz w:val="28"/>
            <w:szCs w:val="28"/>
          </w:rPr>
          <w:fldChar w:fldCharType="end"/>
        </w:r>
      </w:hyperlink>
    </w:p>
    <w:p w:rsidR="00626B71" w:rsidRDefault="00626B71" w:rsidP="008B7817">
      <w:pPr>
        <w:pStyle w:val="TOC1"/>
      </w:pPr>
      <w:r w:rsidRPr="00EF2691">
        <w:rPr>
          <w:i/>
          <w:iCs/>
          <w:sz w:val="28"/>
          <w:szCs w:val="28"/>
        </w:rPr>
        <w:fldChar w:fldCharType="end"/>
      </w:r>
      <w:r>
        <w:br w:type="page"/>
      </w:r>
    </w:p>
    <w:p w:rsidR="00626B71" w:rsidRPr="004B6C04" w:rsidRDefault="00626B71" w:rsidP="00E85122">
      <w:pPr>
        <w:pStyle w:val="Heading1"/>
        <w:keepLines w:val="0"/>
        <w:numPr>
          <w:ilvl w:val="0"/>
          <w:numId w:val="31"/>
        </w:numPr>
        <w:spacing w:before="240" w:after="120" w:line="240" w:lineRule="auto"/>
        <w:ind w:left="0" w:firstLine="0"/>
        <w:jc w:val="left"/>
        <w:rPr>
          <w:rFonts w:eastAsia="MS Mincho"/>
          <w:kern w:val="32"/>
          <w:sz w:val="28"/>
          <w:szCs w:val="28"/>
          <w:u w:color="000000"/>
          <w:lang w:eastAsia="ja-JP"/>
        </w:rPr>
      </w:pPr>
      <w:bookmarkStart w:id="1" w:name="_Toc517078000"/>
      <w:r w:rsidRPr="004B6C04">
        <w:rPr>
          <w:rFonts w:eastAsia="MS Mincho"/>
          <w:kern w:val="32"/>
          <w:sz w:val="28"/>
          <w:szCs w:val="28"/>
          <w:u w:color="000000"/>
          <w:lang w:eastAsia="ja-JP"/>
        </w:rPr>
        <w:t>Наименование дисциплины</w:t>
      </w:r>
      <w:bookmarkEnd w:id="1"/>
    </w:p>
    <w:p w:rsidR="00626B71" w:rsidRDefault="00626B71" w:rsidP="00E85122">
      <w:pPr>
        <w:pStyle w:val="BodyText"/>
        <w:jc w:val="both"/>
        <w:rPr>
          <w:snapToGrid w:val="0"/>
          <w:sz w:val="28"/>
          <w:szCs w:val="28"/>
        </w:rPr>
      </w:pPr>
      <w:r>
        <w:rPr>
          <w:snapToGrid w:val="0"/>
          <w:sz w:val="28"/>
          <w:szCs w:val="28"/>
        </w:rPr>
        <w:t>Культурология</w:t>
      </w:r>
      <w:r w:rsidRPr="0044074D">
        <w:rPr>
          <w:snapToGrid w:val="0"/>
          <w:sz w:val="28"/>
          <w:szCs w:val="28"/>
        </w:rPr>
        <w:t>.</w:t>
      </w:r>
    </w:p>
    <w:p w:rsidR="00626B71" w:rsidRPr="004B6C04" w:rsidRDefault="00626B71" w:rsidP="00E85122">
      <w:pPr>
        <w:pStyle w:val="Heading1"/>
        <w:keepLines w:val="0"/>
        <w:numPr>
          <w:ilvl w:val="0"/>
          <w:numId w:val="31"/>
        </w:numPr>
        <w:spacing w:before="240" w:after="120" w:line="240" w:lineRule="auto"/>
        <w:ind w:left="0" w:firstLine="0"/>
        <w:jc w:val="both"/>
        <w:rPr>
          <w:rFonts w:eastAsia="MS Mincho"/>
          <w:kern w:val="32"/>
          <w:sz w:val="28"/>
          <w:szCs w:val="28"/>
          <w:u w:color="000000"/>
          <w:lang w:eastAsia="ja-JP"/>
        </w:rPr>
      </w:pPr>
      <w:bookmarkStart w:id="2" w:name="_Toc517078001"/>
      <w:r w:rsidRPr="009016D3">
        <w:rPr>
          <w:rFonts w:eastAsia="MS Mincho"/>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bookmarkEnd w:id="2"/>
    </w:p>
    <w:p w:rsidR="00626B71" w:rsidRPr="00375A1E" w:rsidRDefault="00626B71" w:rsidP="00E85122">
      <w:pPr>
        <w:pStyle w:val="BodyText"/>
        <w:ind w:firstLine="480"/>
        <w:jc w:val="both"/>
        <w:rPr>
          <w:snapToGrid w:val="0"/>
          <w:sz w:val="28"/>
          <w:szCs w:val="28"/>
        </w:rPr>
      </w:pPr>
      <w:r w:rsidRPr="00813FB4">
        <w:rPr>
          <w:i/>
          <w:iCs/>
          <w:snapToGrid w:val="0"/>
          <w:sz w:val="28"/>
          <w:szCs w:val="28"/>
        </w:rPr>
        <w:t>Цель дисциплины</w:t>
      </w:r>
      <w:r w:rsidRPr="00813FB4">
        <w:rPr>
          <w:snapToGrid w:val="0"/>
          <w:sz w:val="28"/>
          <w:szCs w:val="28"/>
        </w:rPr>
        <w:t xml:space="preserve">  – </w:t>
      </w:r>
      <w:r w:rsidRPr="00375A1E">
        <w:rPr>
          <w:sz w:val="28"/>
          <w:szCs w:val="28"/>
        </w:rPr>
        <w:t>формирование знаний о наиболее общих закономерностях развития мировой культуры.</w:t>
      </w:r>
    </w:p>
    <w:p w:rsidR="00626B71" w:rsidRPr="00813FB4" w:rsidRDefault="00626B71" w:rsidP="00E85122">
      <w:pPr>
        <w:pStyle w:val="BodyText"/>
        <w:ind w:firstLine="480"/>
        <w:rPr>
          <w:i/>
          <w:iCs/>
          <w:snapToGrid w:val="0"/>
          <w:sz w:val="28"/>
          <w:szCs w:val="28"/>
        </w:rPr>
      </w:pPr>
      <w:r w:rsidRPr="00813FB4">
        <w:rPr>
          <w:i/>
          <w:iCs/>
          <w:snapToGrid w:val="0"/>
          <w:sz w:val="28"/>
          <w:szCs w:val="28"/>
        </w:rPr>
        <w:t>Задачи дисциплины:</w:t>
      </w:r>
    </w:p>
    <w:p w:rsidR="00626B71" w:rsidRPr="00375A1E" w:rsidRDefault="00626B71" w:rsidP="00E85122">
      <w:pPr>
        <w:spacing w:line="240" w:lineRule="auto"/>
        <w:ind w:firstLine="480"/>
        <w:rPr>
          <w:sz w:val="28"/>
          <w:szCs w:val="28"/>
        </w:rPr>
      </w:pPr>
      <w:r w:rsidRPr="00375A1E">
        <w:rPr>
          <w:sz w:val="28"/>
          <w:szCs w:val="28"/>
        </w:rPr>
        <w:t>- Ознакомление с сущностью культуры, главными ценностями и достижениями мировой культуры, ролью ее в жизни человека и в истории общества, закономерностями ее развития и основными историческими типами;</w:t>
      </w:r>
    </w:p>
    <w:p w:rsidR="00626B71" w:rsidRPr="00375A1E" w:rsidRDefault="00626B71" w:rsidP="00E85122">
      <w:pPr>
        <w:spacing w:line="240" w:lineRule="auto"/>
        <w:ind w:firstLine="480"/>
        <w:rPr>
          <w:sz w:val="28"/>
          <w:szCs w:val="28"/>
        </w:rPr>
      </w:pPr>
      <w:r>
        <w:rPr>
          <w:sz w:val="28"/>
          <w:szCs w:val="28"/>
        </w:rPr>
        <w:t xml:space="preserve">- </w:t>
      </w:r>
      <w:r w:rsidRPr="00375A1E">
        <w:rPr>
          <w:sz w:val="28"/>
          <w:szCs w:val="28"/>
        </w:rPr>
        <w:t>Оказа</w:t>
      </w:r>
      <w:r>
        <w:rPr>
          <w:sz w:val="28"/>
          <w:szCs w:val="28"/>
        </w:rPr>
        <w:t>ние</w:t>
      </w:r>
      <w:r w:rsidRPr="00375A1E">
        <w:rPr>
          <w:sz w:val="28"/>
          <w:szCs w:val="28"/>
        </w:rPr>
        <w:t xml:space="preserve"> помощ</w:t>
      </w:r>
      <w:r>
        <w:rPr>
          <w:sz w:val="28"/>
          <w:szCs w:val="28"/>
        </w:rPr>
        <w:t>и студентам</w:t>
      </w:r>
      <w:r w:rsidRPr="00375A1E">
        <w:rPr>
          <w:sz w:val="28"/>
          <w:szCs w:val="28"/>
        </w:rPr>
        <w:t xml:space="preserve"> в понимании видов искусства, терминов и символик культуры;</w:t>
      </w:r>
    </w:p>
    <w:p w:rsidR="00626B71" w:rsidRPr="00375A1E" w:rsidRDefault="00626B71" w:rsidP="00E85122">
      <w:pPr>
        <w:spacing w:line="240" w:lineRule="auto"/>
        <w:ind w:firstLine="480"/>
        <w:rPr>
          <w:sz w:val="28"/>
          <w:szCs w:val="28"/>
        </w:rPr>
      </w:pPr>
      <w:r>
        <w:rPr>
          <w:sz w:val="28"/>
          <w:szCs w:val="28"/>
        </w:rPr>
        <w:t xml:space="preserve">- </w:t>
      </w:r>
      <w:r w:rsidRPr="00375A1E">
        <w:rPr>
          <w:sz w:val="28"/>
          <w:szCs w:val="28"/>
        </w:rPr>
        <w:t>Ознакомление с субкультурами, в том числе с молодежной субкультурой, городской, сельской и т.п.;</w:t>
      </w:r>
    </w:p>
    <w:p w:rsidR="00626B71" w:rsidRPr="00375A1E" w:rsidRDefault="00626B71" w:rsidP="00375A1E">
      <w:pPr>
        <w:spacing w:line="240" w:lineRule="auto"/>
        <w:ind w:firstLine="0"/>
        <w:rPr>
          <w:sz w:val="28"/>
          <w:szCs w:val="28"/>
        </w:rPr>
      </w:pPr>
      <w:r>
        <w:rPr>
          <w:sz w:val="28"/>
          <w:szCs w:val="28"/>
        </w:rPr>
        <w:t xml:space="preserve">- </w:t>
      </w:r>
      <w:r w:rsidRPr="00375A1E">
        <w:rPr>
          <w:sz w:val="28"/>
          <w:szCs w:val="28"/>
        </w:rPr>
        <w:t>Обеспечение всестороннего и гармонического развития личности человека.</w:t>
      </w:r>
    </w:p>
    <w:p w:rsidR="00626B71" w:rsidRDefault="00626B71" w:rsidP="00570191">
      <w:pPr>
        <w:pStyle w:val="BodyText"/>
        <w:ind w:firstLine="480"/>
        <w:jc w:val="both"/>
        <w:rPr>
          <w:rStyle w:val="FontStyle429"/>
          <w:sz w:val="28"/>
          <w:szCs w:val="28"/>
        </w:rPr>
      </w:pPr>
      <w:r w:rsidRPr="009B6E0F">
        <w:rPr>
          <w:rStyle w:val="FontStyle429"/>
          <w:sz w:val="28"/>
          <w:szCs w:val="28"/>
        </w:rPr>
        <w:t>В результате изучения дисциплины  у студентов должны быть сформированы следующие компетенции:</w:t>
      </w: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626B71" w:rsidRPr="009C665E">
        <w:tc>
          <w:tcPr>
            <w:tcW w:w="959" w:type="dxa"/>
          </w:tcPr>
          <w:p w:rsidR="00626B71" w:rsidRPr="009C665E" w:rsidRDefault="00626B71" w:rsidP="008627CC">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626B71" w:rsidRPr="009C665E" w:rsidRDefault="00626B71" w:rsidP="008627CC">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626B71" w:rsidRPr="009C665E" w:rsidRDefault="00626B71" w:rsidP="008627CC">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626B71" w:rsidRPr="009C665E" w:rsidRDefault="00626B71" w:rsidP="008627CC">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626B71" w:rsidRPr="009C665E">
        <w:trPr>
          <w:trHeight w:val="558"/>
        </w:trPr>
        <w:tc>
          <w:tcPr>
            <w:tcW w:w="959" w:type="dxa"/>
            <w:vMerge w:val="restart"/>
          </w:tcPr>
          <w:p w:rsidR="00626B71" w:rsidRDefault="00626B71" w:rsidP="008627CC">
            <w:pPr>
              <w:tabs>
                <w:tab w:val="left" w:pos="540"/>
              </w:tabs>
              <w:spacing w:line="240" w:lineRule="auto"/>
              <w:ind w:firstLine="0"/>
              <w:rPr>
                <w:sz w:val="24"/>
                <w:szCs w:val="24"/>
                <w:lang w:eastAsia="en-US"/>
              </w:rPr>
            </w:pPr>
            <w:r>
              <w:rPr>
                <w:sz w:val="24"/>
                <w:szCs w:val="24"/>
                <w:lang w:eastAsia="en-US"/>
              </w:rPr>
              <w:t>УК-1</w:t>
            </w:r>
          </w:p>
        </w:tc>
        <w:tc>
          <w:tcPr>
            <w:tcW w:w="2268" w:type="dxa"/>
            <w:vMerge w:val="restart"/>
          </w:tcPr>
          <w:p w:rsidR="00626B71" w:rsidRPr="009C665E" w:rsidRDefault="00626B71" w:rsidP="00616DB1">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626B71" w:rsidRPr="009C665E" w:rsidRDefault="00626B71" w:rsidP="00616DB1">
            <w:pPr>
              <w:tabs>
                <w:tab w:val="left" w:pos="540"/>
              </w:tabs>
              <w:spacing w:line="240" w:lineRule="auto"/>
              <w:ind w:firstLine="0"/>
              <w:rPr>
                <w:sz w:val="24"/>
                <w:szCs w:val="24"/>
                <w:lang w:eastAsia="en-US"/>
              </w:rPr>
            </w:pPr>
            <w:r>
              <w:rPr>
                <w:sz w:val="24"/>
                <w:szCs w:val="24"/>
                <w:lang w:eastAsia="en-US"/>
              </w:rPr>
              <w:t>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2722" w:type="dxa"/>
          </w:tcPr>
          <w:p w:rsidR="00626B71" w:rsidRPr="009C665E" w:rsidRDefault="00626B71" w:rsidP="00C6727E">
            <w:pPr>
              <w:shd w:val="clear" w:color="auto" w:fill="FFFFFF"/>
              <w:spacing w:line="240" w:lineRule="auto"/>
              <w:ind w:firstLine="0"/>
              <w:rPr>
                <w:sz w:val="24"/>
                <w:szCs w:val="24"/>
                <w:lang w:eastAsia="en-US"/>
              </w:rPr>
            </w:pPr>
            <w:r w:rsidRPr="009C665E">
              <w:rPr>
                <w:sz w:val="24"/>
                <w:szCs w:val="24"/>
                <w:lang w:eastAsia="en-US"/>
              </w:rPr>
              <w:t xml:space="preserve">1. </w:t>
            </w:r>
            <w:r>
              <w:rPr>
                <w:sz w:val="24"/>
                <w:szCs w:val="24"/>
                <w:lang w:eastAsia="en-US"/>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798" w:type="dxa"/>
          </w:tcPr>
          <w:p w:rsidR="00626B71" w:rsidRPr="009C665E" w:rsidRDefault="00626B71" w:rsidP="00C6727E">
            <w:pPr>
              <w:tabs>
                <w:tab w:val="left" w:pos="540"/>
              </w:tabs>
              <w:spacing w:line="240" w:lineRule="auto"/>
              <w:ind w:firstLine="0"/>
              <w:rPr>
                <w:rFonts w:ascii="Calibri" w:hAnsi="Calibri" w:cs="Calibri"/>
                <w:lang w:eastAsia="en-US"/>
              </w:rPr>
            </w:pPr>
            <w:r w:rsidRPr="009C665E">
              <w:rPr>
                <w:sz w:val="24"/>
                <w:szCs w:val="24"/>
                <w:lang w:eastAsia="en-US"/>
              </w:rPr>
              <w:t>Знать:</w:t>
            </w:r>
            <w:r w:rsidRPr="009C665E">
              <w:rPr>
                <w:rFonts w:ascii="Calibri" w:hAnsi="Calibri" w:cs="Calibri"/>
                <w:lang w:eastAsia="en-US"/>
              </w:rPr>
              <w:t xml:space="preserve"> </w:t>
            </w:r>
          </w:p>
          <w:p w:rsidR="00626B71" w:rsidRDefault="00626B71" w:rsidP="00C6727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закономерности развития природы, общества, культуры;</w:t>
            </w:r>
          </w:p>
          <w:p w:rsidR="00626B71" w:rsidRPr="009C665E" w:rsidRDefault="00626B71" w:rsidP="00C6727E">
            <w:pPr>
              <w:tabs>
                <w:tab w:val="left" w:pos="540"/>
              </w:tabs>
              <w:spacing w:line="240" w:lineRule="auto"/>
              <w:ind w:firstLine="0"/>
              <w:rPr>
                <w:sz w:val="24"/>
                <w:szCs w:val="24"/>
                <w:lang w:eastAsia="en-US"/>
              </w:rPr>
            </w:pPr>
            <w:r>
              <w:rPr>
                <w:sz w:val="24"/>
                <w:szCs w:val="24"/>
                <w:lang w:eastAsia="en-US"/>
              </w:rPr>
              <w:t>- основные параметры межкультурного разнообразия общества</w:t>
            </w:r>
            <w:r w:rsidRPr="009C665E">
              <w:rPr>
                <w:sz w:val="24"/>
                <w:szCs w:val="24"/>
                <w:lang w:eastAsia="en-US"/>
              </w:rPr>
              <w:t>;</w:t>
            </w:r>
          </w:p>
          <w:p w:rsidR="00626B71" w:rsidRPr="009C665E" w:rsidRDefault="00626B71" w:rsidP="00C6727E">
            <w:pPr>
              <w:tabs>
                <w:tab w:val="left" w:pos="540"/>
              </w:tabs>
              <w:spacing w:line="240" w:lineRule="auto"/>
              <w:ind w:firstLine="0"/>
              <w:rPr>
                <w:sz w:val="24"/>
                <w:szCs w:val="24"/>
                <w:lang w:eastAsia="en-US"/>
              </w:rPr>
            </w:pPr>
          </w:p>
          <w:p w:rsidR="00626B71" w:rsidRPr="009C665E" w:rsidRDefault="00626B71" w:rsidP="00C6727E">
            <w:pPr>
              <w:tabs>
                <w:tab w:val="left" w:pos="540"/>
              </w:tabs>
              <w:spacing w:line="240" w:lineRule="auto"/>
              <w:ind w:firstLine="0"/>
              <w:rPr>
                <w:sz w:val="24"/>
                <w:szCs w:val="24"/>
                <w:lang w:eastAsia="en-US"/>
              </w:rPr>
            </w:pPr>
            <w:r w:rsidRPr="009C665E">
              <w:rPr>
                <w:sz w:val="24"/>
                <w:szCs w:val="24"/>
                <w:lang w:eastAsia="en-US"/>
              </w:rPr>
              <w:t>Уметь:</w:t>
            </w:r>
          </w:p>
          <w:p w:rsidR="00626B71" w:rsidRPr="009C665E" w:rsidRDefault="00626B71" w:rsidP="00C6727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формировать мировоззренческую оценку процессов в области культуры.</w:t>
            </w:r>
          </w:p>
        </w:tc>
      </w:tr>
      <w:tr w:rsidR="00626B71" w:rsidRPr="009C665E">
        <w:trPr>
          <w:trHeight w:val="558"/>
        </w:trPr>
        <w:tc>
          <w:tcPr>
            <w:tcW w:w="959" w:type="dxa"/>
            <w:vMerge/>
          </w:tcPr>
          <w:p w:rsidR="00626B71" w:rsidRDefault="00626B71" w:rsidP="008627CC">
            <w:pPr>
              <w:tabs>
                <w:tab w:val="left" w:pos="540"/>
              </w:tabs>
              <w:spacing w:line="240" w:lineRule="auto"/>
              <w:ind w:firstLine="0"/>
              <w:rPr>
                <w:sz w:val="24"/>
                <w:szCs w:val="24"/>
                <w:lang w:eastAsia="en-US"/>
              </w:rPr>
            </w:pPr>
          </w:p>
        </w:tc>
        <w:tc>
          <w:tcPr>
            <w:tcW w:w="2268" w:type="dxa"/>
            <w:vMerge/>
          </w:tcPr>
          <w:p w:rsidR="00626B71" w:rsidRPr="009C665E" w:rsidRDefault="00626B71" w:rsidP="008627CC">
            <w:pPr>
              <w:tabs>
                <w:tab w:val="left" w:pos="540"/>
              </w:tabs>
              <w:spacing w:line="240" w:lineRule="auto"/>
              <w:ind w:firstLine="0"/>
              <w:rPr>
                <w:sz w:val="24"/>
                <w:szCs w:val="24"/>
                <w:lang w:eastAsia="en-US"/>
              </w:rPr>
            </w:pPr>
          </w:p>
        </w:tc>
        <w:tc>
          <w:tcPr>
            <w:tcW w:w="2722" w:type="dxa"/>
          </w:tcPr>
          <w:p w:rsidR="00626B71" w:rsidRPr="009C665E" w:rsidRDefault="00626B71" w:rsidP="00C6727E">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798" w:type="dxa"/>
          </w:tcPr>
          <w:p w:rsidR="00626B71" w:rsidRPr="009C665E" w:rsidRDefault="00626B71" w:rsidP="00C6727E">
            <w:pPr>
              <w:tabs>
                <w:tab w:val="left" w:pos="540"/>
              </w:tabs>
              <w:spacing w:line="240" w:lineRule="auto"/>
              <w:ind w:firstLine="0"/>
              <w:rPr>
                <w:sz w:val="24"/>
                <w:szCs w:val="24"/>
                <w:lang w:eastAsia="en-US"/>
              </w:rPr>
            </w:pPr>
            <w:r w:rsidRPr="009C665E">
              <w:rPr>
                <w:sz w:val="24"/>
                <w:szCs w:val="24"/>
                <w:lang w:eastAsia="en-US"/>
              </w:rPr>
              <w:t>Знать:</w:t>
            </w:r>
          </w:p>
          <w:p w:rsidR="00626B71" w:rsidRPr="009C665E" w:rsidRDefault="00626B71" w:rsidP="00C6727E">
            <w:pPr>
              <w:tabs>
                <w:tab w:val="left" w:pos="540"/>
              </w:tabs>
              <w:spacing w:line="240" w:lineRule="auto"/>
              <w:ind w:firstLine="0"/>
              <w:rPr>
                <w:sz w:val="24"/>
                <w:szCs w:val="24"/>
                <w:lang w:eastAsia="en-US"/>
              </w:rPr>
            </w:pPr>
            <w:r w:rsidRPr="009C665E">
              <w:rPr>
                <w:sz w:val="24"/>
                <w:szCs w:val="24"/>
                <w:lang w:eastAsia="en-US"/>
              </w:rPr>
              <w:t xml:space="preserve">- принципы </w:t>
            </w:r>
            <w:r>
              <w:rPr>
                <w:sz w:val="24"/>
                <w:szCs w:val="24"/>
                <w:lang w:eastAsia="en-US"/>
              </w:rPr>
              <w:t>философского мышления и логики</w:t>
            </w:r>
            <w:r w:rsidRPr="009C665E">
              <w:rPr>
                <w:sz w:val="24"/>
                <w:szCs w:val="24"/>
                <w:lang w:eastAsia="en-US"/>
              </w:rPr>
              <w:t>;</w:t>
            </w:r>
          </w:p>
          <w:p w:rsidR="00626B71" w:rsidRPr="009C665E" w:rsidRDefault="00626B71" w:rsidP="00C6727E">
            <w:pPr>
              <w:tabs>
                <w:tab w:val="left" w:pos="540"/>
              </w:tabs>
              <w:spacing w:line="240" w:lineRule="auto"/>
              <w:ind w:firstLine="0"/>
              <w:rPr>
                <w:sz w:val="24"/>
                <w:szCs w:val="24"/>
                <w:lang w:eastAsia="en-US"/>
              </w:rPr>
            </w:pPr>
          </w:p>
          <w:p w:rsidR="00626B71" w:rsidRPr="009C665E" w:rsidRDefault="00626B71" w:rsidP="00C6727E">
            <w:pPr>
              <w:tabs>
                <w:tab w:val="left" w:pos="540"/>
              </w:tabs>
              <w:spacing w:line="240" w:lineRule="auto"/>
              <w:ind w:firstLine="0"/>
              <w:rPr>
                <w:sz w:val="24"/>
                <w:szCs w:val="24"/>
                <w:lang w:eastAsia="en-US"/>
              </w:rPr>
            </w:pPr>
            <w:r w:rsidRPr="009C665E">
              <w:rPr>
                <w:sz w:val="24"/>
                <w:szCs w:val="24"/>
                <w:lang w:eastAsia="en-US"/>
              </w:rPr>
              <w:t>Уметь:</w:t>
            </w:r>
          </w:p>
          <w:p w:rsidR="00626B71" w:rsidRPr="009C665E" w:rsidRDefault="00626B71" w:rsidP="00C6727E">
            <w:pPr>
              <w:tabs>
                <w:tab w:val="left" w:pos="540"/>
              </w:tabs>
              <w:spacing w:line="240" w:lineRule="auto"/>
              <w:ind w:firstLine="0"/>
              <w:rPr>
                <w:i/>
                <w:iCs/>
                <w:sz w:val="24"/>
                <w:szCs w:val="24"/>
                <w:lang w:eastAsia="en-US"/>
              </w:rPr>
            </w:pPr>
            <w:r w:rsidRPr="009C665E">
              <w:rPr>
                <w:sz w:val="24"/>
                <w:szCs w:val="24"/>
                <w:lang w:eastAsia="en-US"/>
              </w:rPr>
              <w:t>-</w:t>
            </w:r>
            <w:r w:rsidRPr="009C665E">
              <w:rPr>
                <w:rFonts w:ascii="Calibri" w:hAnsi="Calibri" w:cs="Calibri"/>
                <w:lang w:eastAsia="en-US"/>
              </w:rPr>
              <w:t xml:space="preserve"> </w:t>
            </w:r>
            <w:r w:rsidRPr="009C665E">
              <w:rPr>
                <w:sz w:val="24"/>
                <w:szCs w:val="24"/>
                <w:lang w:eastAsia="en-US"/>
              </w:rPr>
              <w:t xml:space="preserve">формулировать </w:t>
            </w:r>
            <w:r>
              <w:rPr>
                <w:sz w:val="24"/>
                <w:szCs w:val="24"/>
                <w:lang w:eastAsia="en-US"/>
              </w:rPr>
              <w:t>аргументированные суждения и умозаключения о социокультурной ситуации.</w:t>
            </w:r>
          </w:p>
        </w:tc>
      </w:tr>
      <w:tr w:rsidR="00626B71" w:rsidRPr="009C665E">
        <w:trPr>
          <w:trHeight w:val="4233"/>
        </w:trPr>
        <w:tc>
          <w:tcPr>
            <w:tcW w:w="959" w:type="dxa"/>
            <w:vMerge/>
          </w:tcPr>
          <w:p w:rsidR="00626B71" w:rsidRDefault="00626B71" w:rsidP="008627CC">
            <w:pPr>
              <w:tabs>
                <w:tab w:val="left" w:pos="540"/>
              </w:tabs>
              <w:spacing w:line="240" w:lineRule="auto"/>
              <w:ind w:firstLine="0"/>
              <w:rPr>
                <w:sz w:val="24"/>
                <w:szCs w:val="24"/>
                <w:lang w:eastAsia="en-US"/>
              </w:rPr>
            </w:pPr>
          </w:p>
        </w:tc>
        <w:tc>
          <w:tcPr>
            <w:tcW w:w="2268" w:type="dxa"/>
            <w:vMerge/>
          </w:tcPr>
          <w:p w:rsidR="00626B71" w:rsidRPr="009C665E" w:rsidRDefault="00626B71" w:rsidP="008627CC">
            <w:pPr>
              <w:tabs>
                <w:tab w:val="left" w:pos="540"/>
              </w:tabs>
              <w:spacing w:line="240" w:lineRule="auto"/>
              <w:ind w:firstLine="0"/>
              <w:rPr>
                <w:sz w:val="24"/>
                <w:szCs w:val="24"/>
                <w:lang w:eastAsia="en-US"/>
              </w:rPr>
            </w:pPr>
          </w:p>
        </w:tc>
        <w:tc>
          <w:tcPr>
            <w:tcW w:w="2722" w:type="dxa"/>
          </w:tcPr>
          <w:p w:rsidR="00626B71" w:rsidRPr="009C665E" w:rsidRDefault="00626B71" w:rsidP="00C6727E">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8" w:type="dxa"/>
          </w:tcPr>
          <w:p w:rsidR="00626B71" w:rsidRPr="009C665E" w:rsidRDefault="00626B71" w:rsidP="00C6727E">
            <w:pPr>
              <w:tabs>
                <w:tab w:val="left" w:pos="540"/>
              </w:tabs>
              <w:spacing w:line="240" w:lineRule="auto"/>
              <w:ind w:firstLine="0"/>
              <w:rPr>
                <w:sz w:val="24"/>
                <w:szCs w:val="24"/>
                <w:lang w:eastAsia="en-US"/>
              </w:rPr>
            </w:pPr>
            <w:r w:rsidRPr="009C665E">
              <w:rPr>
                <w:sz w:val="24"/>
                <w:szCs w:val="24"/>
                <w:lang w:eastAsia="en-US"/>
              </w:rPr>
              <w:t>Знать:</w:t>
            </w:r>
          </w:p>
          <w:p w:rsidR="00626B71" w:rsidRPr="009C665E" w:rsidRDefault="00626B71" w:rsidP="00C6727E">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 xml:space="preserve">различные источники информации о функционировании человека, природы и общества в </w:t>
            </w:r>
            <w:r>
              <w:rPr>
                <w:color w:val="000000"/>
                <w:sz w:val="24"/>
                <w:szCs w:val="24"/>
                <w:lang w:eastAsia="en-US"/>
              </w:rPr>
              <w:t>социально-историческом и этическом контекстах</w:t>
            </w:r>
            <w:r w:rsidRPr="009C665E">
              <w:rPr>
                <w:sz w:val="24"/>
                <w:szCs w:val="24"/>
                <w:lang w:eastAsia="en-US"/>
              </w:rPr>
              <w:t>;</w:t>
            </w:r>
          </w:p>
          <w:p w:rsidR="00626B71" w:rsidRPr="009C665E" w:rsidRDefault="00626B71" w:rsidP="00C6727E">
            <w:pPr>
              <w:tabs>
                <w:tab w:val="left" w:pos="540"/>
              </w:tabs>
              <w:spacing w:line="240" w:lineRule="auto"/>
              <w:ind w:firstLine="0"/>
              <w:rPr>
                <w:sz w:val="24"/>
                <w:szCs w:val="24"/>
                <w:lang w:eastAsia="en-US"/>
              </w:rPr>
            </w:pPr>
          </w:p>
          <w:p w:rsidR="00626B71" w:rsidRPr="009C665E" w:rsidRDefault="00626B71" w:rsidP="00C6727E">
            <w:pPr>
              <w:tabs>
                <w:tab w:val="left" w:pos="540"/>
              </w:tabs>
              <w:spacing w:line="240" w:lineRule="auto"/>
              <w:ind w:firstLine="0"/>
              <w:rPr>
                <w:sz w:val="24"/>
                <w:szCs w:val="24"/>
                <w:lang w:eastAsia="en-US"/>
              </w:rPr>
            </w:pPr>
            <w:r w:rsidRPr="009C665E">
              <w:rPr>
                <w:sz w:val="24"/>
                <w:szCs w:val="24"/>
                <w:lang w:eastAsia="en-US"/>
              </w:rPr>
              <w:t>Уметь:</w:t>
            </w:r>
          </w:p>
          <w:p w:rsidR="00626B71" w:rsidRPr="009C665E" w:rsidRDefault="00626B71" w:rsidP="00C6727E">
            <w:pPr>
              <w:tabs>
                <w:tab w:val="left" w:pos="540"/>
              </w:tabs>
              <w:spacing w:line="240" w:lineRule="auto"/>
              <w:ind w:firstLine="0"/>
              <w:rPr>
                <w:i/>
                <w:iCs/>
                <w:sz w:val="24"/>
                <w:szCs w:val="24"/>
                <w:lang w:eastAsia="en-US"/>
              </w:rPr>
            </w:pPr>
            <w:r w:rsidRPr="009C665E">
              <w:rPr>
                <w:sz w:val="24"/>
                <w:szCs w:val="24"/>
                <w:lang w:eastAsia="en-US"/>
              </w:rPr>
              <w:t xml:space="preserve">- </w:t>
            </w:r>
            <w:r>
              <w:rPr>
                <w:color w:val="000000"/>
                <w:sz w:val="24"/>
                <w:szCs w:val="24"/>
                <w:lang w:eastAsia="en-US"/>
              </w:rPr>
              <w:t>выявлять закономерности функционирования человека, природы и общества в социально-историческом и этическом контекстах на основе использования различных источников информации.</w:t>
            </w:r>
          </w:p>
        </w:tc>
      </w:tr>
    </w:tbl>
    <w:p w:rsidR="00626B71" w:rsidRDefault="00626B71" w:rsidP="00570191">
      <w:pPr>
        <w:pStyle w:val="BodyText"/>
        <w:ind w:firstLine="480"/>
        <w:jc w:val="both"/>
        <w:rPr>
          <w:rStyle w:val="FontStyle429"/>
          <w:sz w:val="28"/>
          <w:szCs w:val="28"/>
        </w:rPr>
      </w:pPr>
    </w:p>
    <w:p w:rsidR="00626B71" w:rsidRPr="004B6C04" w:rsidRDefault="00626B71" w:rsidP="00261713">
      <w:pPr>
        <w:pStyle w:val="Heading1"/>
        <w:keepLines w:val="0"/>
        <w:numPr>
          <w:ilvl w:val="0"/>
          <w:numId w:val="31"/>
        </w:numPr>
        <w:spacing w:before="240" w:after="120" w:line="240" w:lineRule="auto"/>
        <w:ind w:left="360"/>
        <w:jc w:val="left"/>
        <w:rPr>
          <w:rFonts w:eastAsia="MS Mincho"/>
          <w:kern w:val="32"/>
          <w:sz w:val="28"/>
          <w:szCs w:val="28"/>
          <w:u w:color="000000"/>
          <w:lang w:eastAsia="ja-JP"/>
        </w:rPr>
      </w:pPr>
      <w:bookmarkStart w:id="3" w:name="_Toc262097653"/>
      <w:bookmarkStart w:id="4" w:name="_Toc290648005"/>
      <w:bookmarkStart w:id="5" w:name="_Toc392184065"/>
      <w:bookmarkStart w:id="6" w:name="_Toc517078002"/>
      <w:r w:rsidRPr="004B6C04">
        <w:rPr>
          <w:rFonts w:eastAsia="MS Mincho"/>
          <w:kern w:val="32"/>
          <w:sz w:val="28"/>
          <w:szCs w:val="28"/>
          <w:u w:color="000000"/>
          <w:lang w:eastAsia="ja-JP"/>
        </w:rPr>
        <w:t xml:space="preserve">Место дисциплины в структуре </w:t>
      </w:r>
      <w:bookmarkEnd w:id="3"/>
      <w:bookmarkEnd w:id="4"/>
      <w:bookmarkEnd w:id="5"/>
      <w:r w:rsidRPr="004B6C04">
        <w:rPr>
          <w:rFonts w:eastAsia="MS Mincho"/>
          <w:kern w:val="32"/>
          <w:sz w:val="28"/>
          <w:szCs w:val="28"/>
          <w:u w:color="000000"/>
          <w:lang w:eastAsia="ja-JP"/>
        </w:rPr>
        <w:t>образовательной программы</w:t>
      </w:r>
      <w:bookmarkEnd w:id="6"/>
    </w:p>
    <w:p w:rsidR="00626B71" w:rsidRPr="004B6C04" w:rsidRDefault="00626B71" w:rsidP="00E85122">
      <w:pPr>
        <w:pStyle w:val="BodyText"/>
        <w:ind w:firstLine="640"/>
        <w:jc w:val="both"/>
        <w:rPr>
          <w:snapToGrid w:val="0"/>
          <w:sz w:val="28"/>
          <w:szCs w:val="28"/>
        </w:rPr>
      </w:pPr>
      <w:bookmarkStart w:id="7" w:name="_Toc290648007"/>
      <w:bookmarkStart w:id="8" w:name="_Toc392184067"/>
      <w:r>
        <w:rPr>
          <w:snapToGrid w:val="0"/>
          <w:sz w:val="28"/>
          <w:szCs w:val="28"/>
        </w:rPr>
        <w:t>Дисциплина образовательной программы (ОП) по направлению подготовки 38.03.02 Менеджмент, профиль «Менеджмент и управление бизнесом», факультатив.</w:t>
      </w:r>
    </w:p>
    <w:p w:rsidR="00626B71" w:rsidRPr="004B6C04" w:rsidRDefault="00626B71" w:rsidP="00E85122">
      <w:pPr>
        <w:pStyle w:val="Heading1"/>
        <w:keepLines w:val="0"/>
        <w:numPr>
          <w:ilvl w:val="0"/>
          <w:numId w:val="31"/>
        </w:numPr>
        <w:spacing w:before="240" w:after="120" w:line="240" w:lineRule="auto"/>
        <w:ind w:left="0" w:firstLine="0"/>
        <w:jc w:val="both"/>
        <w:rPr>
          <w:rFonts w:eastAsia="MS Mincho"/>
          <w:kern w:val="32"/>
          <w:sz w:val="28"/>
          <w:szCs w:val="28"/>
          <w:u w:color="000000"/>
          <w:lang w:eastAsia="ja-JP"/>
        </w:rPr>
      </w:pPr>
      <w:bookmarkStart w:id="9" w:name="_Toc517078003"/>
      <w:r w:rsidRPr="004B6C04">
        <w:rPr>
          <w:rFonts w:eastAsia="MS Mincho"/>
          <w:kern w:val="32"/>
          <w:sz w:val="28"/>
          <w:szCs w:val="28"/>
          <w:u w:color="000000"/>
          <w:lang w:eastAsia="ja-JP"/>
        </w:rPr>
        <w:t xml:space="preserve">Объем дисциплины (модуля) </w:t>
      </w:r>
      <w:bookmarkEnd w:id="7"/>
      <w:bookmarkEnd w:id="8"/>
      <w:r w:rsidRPr="004B6C04">
        <w:rPr>
          <w:rFonts w:eastAsia="MS Mincho"/>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bookmarkEnd w:id="9"/>
    </w:p>
    <w:p w:rsidR="00626B71" w:rsidRPr="00543390" w:rsidRDefault="00626B71"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tblPr>
      <w:tblGrid>
        <w:gridCol w:w="4691"/>
        <w:gridCol w:w="2592"/>
        <w:gridCol w:w="2422"/>
      </w:tblGrid>
      <w:tr w:rsidR="00626B71" w:rsidRPr="003E1C31">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626B71" w:rsidRPr="003E1C31" w:rsidRDefault="00626B71"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626B71" w:rsidRPr="003E1C31" w:rsidRDefault="00626B71" w:rsidP="00B5336B">
            <w:pPr>
              <w:pStyle w:val="Style350"/>
              <w:widowControl/>
              <w:jc w:val="center"/>
              <w:rPr>
                <w:rStyle w:val="FontStyle694"/>
                <w:sz w:val="24"/>
                <w:szCs w:val="24"/>
              </w:rPr>
            </w:pPr>
            <w:r w:rsidRPr="003E1C31">
              <w:rPr>
                <w:rStyle w:val="FontStyle694"/>
                <w:sz w:val="24"/>
                <w:szCs w:val="24"/>
              </w:rPr>
              <w:t>Всего</w:t>
            </w:r>
          </w:p>
          <w:p w:rsidR="00626B71" w:rsidRPr="003E1C31" w:rsidRDefault="00626B71" w:rsidP="00B5336B">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626B71" w:rsidRPr="003E1C31" w:rsidRDefault="00626B71" w:rsidP="00B5336B">
            <w:pPr>
              <w:pStyle w:val="Style350"/>
              <w:widowControl/>
              <w:jc w:val="center"/>
              <w:rPr>
                <w:rStyle w:val="FontStyle694"/>
                <w:sz w:val="24"/>
                <w:szCs w:val="24"/>
              </w:rPr>
            </w:pPr>
            <w:r w:rsidRPr="003E1C31">
              <w:rPr>
                <w:rStyle w:val="FontStyle694"/>
                <w:sz w:val="24"/>
                <w:szCs w:val="24"/>
              </w:rPr>
              <w:t>Семестр</w:t>
            </w:r>
          </w:p>
          <w:p w:rsidR="00626B71" w:rsidRDefault="00626B71" w:rsidP="00B5336B">
            <w:pPr>
              <w:pStyle w:val="Style350"/>
              <w:widowControl/>
              <w:jc w:val="center"/>
              <w:rPr>
                <w:rStyle w:val="FontStyle694"/>
                <w:sz w:val="24"/>
                <w:szCs w:val="24"/>
              </w:rPr>
            </w:pPr>
            <w:r>
              <w:rPr>
                <w:rStyle w:val="FontStyle694"/>
                <w:sz w:val="24"/>
                <w:szCs w:val="24"/>
              </w:rPr>
              <w:t>3</w:t>
            </w:r>
          </w:p>
          <w:p w:rsidR="00626B71" w:rsidRPr="003E1C31" w:rsidRDefault="00626B71" w:rsidP="00B5336B">
            <w:pPr>
              <w:pStyle w:val="Style350"/>
              <w:widowControl/>
              <w:jc w:val="center"/>
              <w:rPr>
                <w:rStyle w:val="FontStyle694"/>
                <w:sz w:val="24"/>
                <w:szCs w:val="24"/>
              </w:rPr>
            </w:pPr>
            <w:r>
              <w:rPr>
                <w:rStyle w:val="FontStyle694"/>
                <w:sz w:val="24"/>
                <w:szCs w:val="24"/>
              </w:rPr>
              <w:t>(в часах)</w:t>
            </w:r>
          </w:p>
        </w:tc>
      </w:tr>
      <w:tr w:rsidR="00626B71"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626B71" w:rsidRPr="003E1C31" w:rsidRDefault="00626B71" w:rsidP="00FD3F1C">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rsidR="00626B71" w:rsidRPr="003E1C31" w:rsidRDefault="00626B71" w:rsidP="00B5336B">
            <w:pPr>
              <w:pStyle w:val="Style139"/>
              <w:widowControl/>
              <w:jc w:val="center"/>
            </w:pPr>
            <w:r>
              <w:t xml:space="preserve">3 зач. ед., 108 час. </w:t>
            </w:r>
          </w:p>
        </w:tc>
        <w:tc>
          <w:tcPr>
            <w:tcW w:w="2422" w:type="dxa"/>
            <w:tcBorders>
              <w:top w:val="single" w:sz="6" w:space="0" w:color="auto"/>
              <w:left w:val="single" w:sz="6" w:space="0" w:color="auto"/>
              <w:bottom w:val="single" w:sz="6" w:space="0" w:color="auto"/>
              <w:right w:val="single" w:sz="6" w:space="0" w:color="auto"/>
            </w:tcBorders>
          </w:tcPr>
          <w:p w:rsidR="00626B71" w:rsidRPr="003E1C31" w:rsidRDefault="00626B71" w:rsidP="00B5336B">
            <w:pPr>
              <w:pStyle w:val="Style139"/>
              <w:widowControl/>
              <w:jc w:val="center"/>
            </w:pPr>
            <w:r>
              <w:t xml:space="preserve">108 </w:t>
            </w:r>
          </w:p>
        </w:tc>
      </w:tr>
      <w:tr w:rsidR="00626B71"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626B71" w:rsidRPr="003E1C31" w:rsidRDefault="00626B71" w:rsidP="00FD3F1C">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626B71" w:rsidRPr="003E1C31" w:rsidRDefault="00626B71" w:rsidP="006B7F2D">
            <w:pPr>
              <w:pStyle w:val="Style139"/>
              <w:widowControl/>
              <w:jc w:val="center"/>
            </w:pPr>
            <w:r>
              <w:t>36</w:t>
            </w:r>
          </w:p>
        </w:tc>
        <w:tc>
          <w:tcPr>
            <w:tcW w:w="2422" w:type="dxa"/>
            <w:tcBorders>
              <w:top w:val="single" w:sz="6" w:space="0" w:color="auto"/>
              <w:left w:val="single" w:sz="6" w:space="0" w:color="auto"/>
              <w:bottom w:val="single" w:sz="6" w:space="0" w:color="auto"/>
              <w:right w:val="single" w:sz="6" w:space="0" w:color="auto"/>
            </w:tcBorders>
          </w:tcPr>
          <w:p w:rsidR="00626B71" w:rsidRPr="003E1C31" w:rsidRDefault="00626B71" w:rsidP="0039546D">
            <w:pPr>
              <w:pStyle w:val="Style139"/>
              <w:widowControl/>
              <w:jc w:val="center"/>
            </w:pPr>
            <w:r>
              <w:t>36</w:t>
            </w:r>
          </w:p>
        </w:tc>
      </w:tr>
      <w:tr w:rsidR="00626B71"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626B71" w:rsidRPr="003E1C31" w:rsidRDefault="00626B71" w:rsidP="00B5336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rsidR="00626B71" w:rsidRPr="00664E20" w:rsidRDefault="00626B71" w:rsidP="006B7F2D">
            <w:pPr>
              <w:pStyle w:val="Style139"/>
              <w:widowControl/>
              <w:jc w:val="center"/>
            </w:pPr>
            <w:r>
              <w:t>18</w:t>
            </w:r>
          </w:p>
        </w:tc>
        <w:tc>
          <w:tcPr>
            <w:tcW w:w="2422" w:type="dxa"/>
            <w:tcBorders>
              <w:top w:val="single" w:sz="6" w:space="0" w:color="auto"/>
              <w:left w:val="single" w:sz="6" w:space="0" w:color="auto"/>
              <w:bottom w:val="single" w:sz="6" w:space="0" w:color="auto"/>
              <w:right w:val="single" w:sz="6" w:space="0" w:color="auto"/>
            </w:tcBorders>
          </w:tcPr>
          <w:p w:rsidR="00626B71" w:rsidRPr="00664E20" w:rsidRDefault="00626B71" w:rsidP="0039546D">
            <w:pPr>
              <w:pStyle w:val="Style139"/>
              <w:widowControl/>
              <w:jc w:val="center"/>
            </w:pPr>
            <w:r>
              <w:t>18</w:t>
            </w:r>
          </w:p>
        </w:tc>
      </w:tr>
      <w:tr w:rsidR="00626B71" w:rsidRPr="003E1C31">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626B71" w:rsidRPr="003E1C31" w:rsidRDefault="00626B71" w:rsidP="00FD3F1C">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rsidR="00626B71" w:rsidRPr="003E1C31" w:rsidRDefault="00626B71" w:rsidP="00B5336B">
            <w:pPr>
              <w:pStyle w:val="Style139"/>
              <w:widowControl/>
              <w:jc w:val="center"/>
            </w:pPr>
            <w:r>
              <w:t>18</w:t>
            </w:r>
          </w:p>
        </w:tc>
        <w:tc>
          <w:tcPr>
            <w:tcW w:w="2422" w:type="dxa"/>
            <w:tcBorders>
              <w:top w:val="single" w:sz="6" w:space="0" w:color="auto"/>
              <w:left w:val="single" w:sz="6" w:space="0" w:color="auto"/>
              <w:bottom w:val="single" w:sz="6" w:space="0" w:color="auto"/>
              <w:right w:val="single" w:sz="6" w:space="0" w:color="auto"/>
            </w:tcBorders>
          </w:tcPr>
          <w:p w:rsidR="00626B71" w:rsidRPr="003E1C31" w:rsidRDefault="00626B71" w:rsidP="0039546D">
            <w:pPr>
              <w:pStyle w:val="Style139"/>
              <w:widowControl/>
              <w:jc w:val="center"/>
            </w:pPr>
            <w:r>
              <w:t>18</w:t>
            </w:r>
          </w:p>
        </w:tc>
      </w:tr>
      <w:tr w:rsidR="00626B71"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626B71" w:rsidRPr="003E1C31" w:rsidRDefault="00626B71" w:rsidP="00B5336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626B71" w:rsidRPr="003E1C31" w:rsidRDefault="00626B71" w:rsidP="006B7F2D">
            <w:pPr>
              <w:pStyle w:val="Style139"/>
              <w:widowControl/>
              <w:jc w:val="center"/>
            </w:pPr>
            <w:r>
              <w:t>72</w:t>
            </w:r>
          </w:p>
        </w:tc>
        <w:tc>
          <w:tcPr>
            <w:tcW w:w="2422" w:type="dxa"/>
            <w:tcBorders>
              <w:top w:val="single" w:sz="6" w:space="0" w:color="auto"/>
              <w:left w:val="single" w:sz="6" w:space="0" w:color="auto"/>
              <w:bottom w:val="single" w:sz="6" w:space="0" w:color="auto"/>
              <w:right w:val="single" w:sz="6" w:space="0" w:color="auto"/>
            </w:tcBorders>
          </w:tcPr>
          <w:p w:rsidR="00626B71" w:rsidRPr="003E1C31" w:rsidRDefault="00626B71" w:rsidP="0039546D">
            <w:pPr>
              <w:pStyle w:val="Style139"/>
              <w:widowControl/>
              <w:jc w:val="center"/>
            </w:pPr>
            <w:r>
              <w:t>72</w:t>
            </w:r>
          </w:p>
        </w:tc>
      </w:tr>
      <w:tr w:rsidR="00626B71"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626B71" w:rsidRPr="00FD3F1C" w:rsidRDefault="00626B71" w:rsidP="00B5336B">
            <w:pPr>
              <w:pStyle w:val="Style67"/>
              <w:widowControl/>
              <w:ind w:firstLine="102"/>
              <w:rPr>
                <w:rStyle w:val="FontStyle695"/>
                <w:i w:val="0"/>
                <w:iCs w:val="0"/>
                <w:sz w:val="24"/>
                <w:szCs w:val="24"/>
              </w:rPr>
            </w:pPr>
            <w:r>
              <w:rPr>
                <w:rStyle w:val="FontStyle695"/>
                <w:i w:val="0"/>
                <w:iCs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626B71" w:rsidRPr="00FD3F1C" w:rsidRDefault="00626B71" w:rsidP="00B5336B">
            <w:pPr>
              <w:pStyle w:val="Style139"/>
              <w:widowControl/>
              <w:jc w:val="center"/>
            </w:pPr>
            <w:r>
              <w:t xml:space="preserve">- </w:t>
            </w:r>
          </w:p>
        </w:tc>
        <w:tc>
          <w:tcPr>
            <w:tcW w:w="2422" w:type="dxa"/>
            <w:tcBorders>
              <w:top w:val="single" w:sz="6" w:space="0" w:color="auto"/>
              <w:left w:val="single" w:sz="6" w:space="0" w:color="auto"/>
              <w:bottom w:val="single" w:sz="6" w:space="0" w:color="auto"/>
              <w:right w:val="single" w:sz="6" w:space="0" w:color="auto"/>
            </w:tcBorders>
          </w:tcPr>
          <w:p w:rsidR="00626B71" w:rsidRPr="003E1C31" w:rsidRDefault="00626B71" w:rsidP="00B5336B">
            <w:pPr>
              <w:pStyle w:val="Style139"/>
              <w:widowControl/>
              <w:jc w:val="center"/>
            </w:pPr>
            <w:r>
              <w:t xml:space="preserve">- </w:t>
            </w:r>
          </w:p>
        </w:tc>
      </w:tr>
      <w:tr w:rsidR="00626B71" w:rsidRPr="003E1C31">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626B71" w:rsidRPr="003E1C31" w:rsidRDefault="00626B71" w:rsidP="00B5336B">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626B71" w:rsidRPr="003E1C31" w:rsidRDefault="00626B71" w:rsidP="00B5336B">
            <w:pPr>
              <w:pStyle w:val="Style139"/>
              <w:widowControl/>
              <w:jc w:val="center"/>
            </w:pPr>
            <w:r>
              <w:t xml:space="preserve">зачет </w:t>
            </w:r>
          </w:p>
        </w:tc>
        <w:tc>
          <w:tcPr>
            <w:tcW w:w="2422" w:type="dxa"/>
            <w:tcBorders>
              <w:top w:val="single" w:sz="6" w:space="0" w:color="auto"/>
              <w:left w:val="single" w:sz="6" w:space="0" w:color="auto"/>
              <w:bottom w:val="single" w:sz="6" w:space="0" w:color="auto"/>
              <w:right w:val="single" w:sz="6" w:space="0" w:color="auto"/>
            </w:tcBorders>
          </w:tcPr>
          <w:p w:rsidR="00626B71" w:rsidRPr="003E1C31" w:rsidRDefault="00626B71" w:rsidP="00B5336B">
            <w:pPr>
              <w:pStyle w:val="Style139"/>
              <w:widowControl/>
              <w:jc w:val="center"/>
            </w:pPr>
            <w:r w:rsidRPr="006B7F2D">
              <w:t xml:space="preserve">зачет </w:t>
            </w:r>
          </w:p>
        </w:tc>
      </w:tr>
    </w:tbl>
    <w:p w:rsidR="00626B71" w:rsidRPr="004B6C04" w:rsidRDefault="00626B71" w:rsidP="00FD3F1C">
      <w:pPr>
        <w:pStyle w:val="BodyText"/>
        <w:ind w:firstLine="360"/>
        <w:jc w:val="both"/>
        <w:rPr>
          <w:snapToGrid w:val="0"/>
          <w:sz w:val="28"/>
          <w:szCs w:val="28"/>
        </w:rPr>
      </w:pPr>
    </w:p>
    <w:p w:rsidR="00626B71" w:rsidRDefault="00626B71" w:rsidP="00E85122">
      <w:pPr>
        <w:pStyle w:val="Heading1"/>
        <w:keepLines w:val="0"/>
        <w:numPr>
          <w:ilvl w:val="0"/>
          <w:numId w:val="31"/>
        </w:numPr>
        <w:spacing w:before="240" w:after="120" w:line="240" w:lineRule="auto"/>
        <w:ind w:left="0" w:firstLine="0"/>
        <w:jc w:val="both"/>
        <w:rPr>
          <w:rFonts w:eastAsia="MS Mincho"/>
          <w:kern w:val="32"/>
          <w:sz w:val="28"/>
          <w:szCs w:val="28"/>
          <w:u w:color="000000"/>
          <w:lang w:eastAsia="ja-JP"/>
        </w:rPr>
      </w:pPr>
      <w:bookmarkStart w:id="10" w:name="_Toc262097656"/>
      <w:bookmarkStart w:id="11" w:name="_Toc290648008"/>
      <w:bookmarkStart w:id="12" w:name="_Toc392184068"/>
      <w:bookmarkStart w:id="13" w:name="_Toc517078004"/>
      <w:r w:rsidRPr="004B6C04">
        <w:rPr>
          <w:rFonts w:eastAsia="MS Mincho"/>
          <w:kern w:val="32"/>
          <w:sz w:val="28"/>
          <w:szCs w:val="28"/>
          <w:u w:color="000000"/>
          <w:lang w:eastAsia="ja-JP"/>
        </w:rPr>
        <w:t>Содержание дисциплины</w:t>
      </w:r>
      <w:bookmarkEnd w:id="10"/>
      <w:bookmarkEnd w:id="11"/>
      <w:bookmarkEnd w:id="12"/>
      <w:r w:rsidRPr="004B6C04">
        <w:rPr>
          <w:rFonts w:eastAsia="MS Mincho"/>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Start w:id="14" w:name="_Toc517078005"/>
      <w:bookmarkEnd w:id="13"/>
    </w:p>
    <w:p w:rsidR="00626B71" w:rsidRPr="004B6C04" w:rsidRDefault="00626B71" w:rsidP="00E85122">
      <w:pPr>
        <w:pStyle w:val="Heading1"/>
        <w:keepLines w:val="0"/>
        <w:spacing w:before="240" w:after="120" w:line="240" w:lineRule="auto"/>
        <w:jc w:val="both"/>
        <w:rPr>
          <w:rFonts w:eastAsia="MS Mincho"/>
          <w:kern w:val="32"/>
          <w:sz w:val="28"/>
          <w:szCs w:val="28"/>
          <w:u w:color="000000"/>
          <w:lang w:eastAsia="ja-JP"/>
        </w:rPr>
      </w:pPr>
      <w:r w:rsidRPr="004B6C04">
        <w:rPr>
          <w:rFonts w:eastAsia="MS Mincho"/>
          <w:kern w:val="32"/>
          <w:sz w:val="28"/>
          <w:szCs w:val="28"/>
          <w:u w:color="000000"/>
          <w:lang w:eastAsia="ja-JP"/>
        </w:rPr>
        <w:t>5.1. Содержание дисциплины</w:t>
      </w:r>
      <w:bookmarkEnd w:id="14"/>
    </w:p>
    <w:p w:rsidR="00626B71" w:rsidRPr="00C6727E" w:rsidRDefault="00626B71" w:rsidP="00C6727E">
      <w:pPr>
        <w:autoSpaceDE w:val="0"/>
        <w:autoSpaceDN w:val="0"/>
        <w:adjustRightInd w:val="0"/>
        <w:spacing w:line="240" w:lineRule="auto"/>
        <w:ind w:firstLine="480"/>
        <w:jc w:val="center"/>
        <w:rPr>
          <w:b/>
          <w:bCs/>
          <w:sz w:val="28"/>
          <w:szCs w:val="28"/>
        </w:rPr>
      </w:pPr>
      <w:bookmarkStart w:id="15" w:name="_Toc265233990"/>
      <w:r w:rsidRPr="00C6727E">
        <w:rPr>
          <w:b/>
          <w:bCs/>
          <w:sz w:val="28"/>
          <w:szCs w:val="28"/>
        </w:rPr>
        <w:t>ТЕМА 1. ПРЕДМЕТ КУЛЬТУРОЛОГИИ</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Понятие и многообразие подходов к определению культуры. Обыденное</w:t>
      </w:r>
      <w:r>
        <w:rPr>
          <w:sz w:val="28"/>
          <w:szCs w:val="28"/>
        </w:rPr>
        <w:t xml:space="preserve"> </w:t>
      </w:r>
      <w:r w:rsidRPr="00C6727E">
        <w:rPr>
          <w:sz w:val="28"/>
          <w:szCs w:val="28"/>
        </w:rPr>
        <w:t>и теоретическое представления о культуре. Культура и цивилизация.</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Философия и история культуры. Методологические возможности концепции</w:t>
      </w:r>
      <w:r>
        <w:rPr>
          <w:sz w:val="28"/>
          <w:szCs w:val="28"/>
        </w:rPr>
        <w:t xml:space="preserve"> </w:t>
      </w:r>
      <w:r w:rsidRPr="00C6727E">
        <w:rPr>
          <w:sz w:val="28"/>
          <w:szCs w:val="28"/>
        </w:rPr>
        <w:t>«осевого времени» К. Ясперса. Культурная антропология. Культура и</w:t>
      </w:r>
      <w:r>
        <w:rPr>
          <w:sz w:val="28"/>
          <w:szCs w:val="28"/>
        </w:rPr>
        <w:t xml:space="preserve"> </w:t>
      </w:r>
      <w:r w:rsidRPr="00C6727E">
        <w:rPr>
          <w:sz w:val="28"/>
          <w:szCs w:val="28"/>
        </w:rPr>
        <w:t>экономика в социологической парадигме. Типология культур и цивилизаций.</w:t>
      </w:r>
      <w:r>
        <w:rPr>
          <w:sz w:val="28"/>
          <w:szCs w:val="28"/>
        </w:rPr>
        <w:t xml:space="preserve"> </w:t>
      </w:r>
      <w:r w:rsidRPr="00C6727E">
        <w:rPr>
          <w:sz w:val="28"/>
          <w:szCs w:val="28"/>
        </w:rPr>
        <w:t>Культурология как наука о культуре в системе гуманитарных наук. Культура</w:t>
      </w:r>
      <w:r>
        <w:rPr>
          <w:sz w:val="28"/>
          <w:szCs w:val="28"/>
        </w:rPr>
        <w:t xml:space="preserve"> </w:t>
      </w:r>
      <w:r w:rsidRPr="00C6727E">
        <w:rPr>
          <w:sz w:val="28"/>
          <w:szCs w:val="28"/>
        </w:rPr>
        <w:t>и экономика.</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«Управление персоналом»: Роль культуры в формировании здорового</w:t>
      </w:r>
      <w:r>
        <w:rPr>
          <w:sz w:val="28"/>
          <w:szCs w:val="28"/>
        </w:rPr>
        <w:t xml:space="preserve"> </w:t>
      </w:r>
      <w:r w:rsidRPr="00C6727E">
        <w:rPr>
          <w:sz w:val="28"/>
          <w:szCs w:val="28"/>
        </w:rPr>
        <w:t>морально-психологического климата: управление этикой деловых</w:t>
      </w:r>
      <w:r>
        <w:rPr>
          <w:sz w:val="28"/>
          <w:szCs w:val="28"/>
        </w:rPr>
        <w:t xml:space="preserve"> </w:t>
      </w:r>
      <w:r w:rsidRPr="00C6727E">
        <w:rPr>
          <w:sz w:val="28"/>
          <w:szCs w:val="28"/>
        </w:rPr>
        <w:t>отношений, своевременное устранение условий для возникновения</w:t>
      </w:r>
      <w:r>
        <w:rPr>
          <w:sz w:val="28"/>
          <w:szCs w:val="28"/>
        </w:rPr>
        <w:t xml:space="preserve"> </w:t>
      </w:r>
      <w:r w:rsidRPr="00C6727E">
        <w:rPr>
          <w:sz w:val="28"/>
          <w:szCs w:val="28"/>
        </w:rPr>
        <w:t>конфликтов и стрессовых ситуаций.</w:t>
      </w:r>
    </w:p>
    <w:p w:rsidR="00626B71" w:rsidRPr="00C6727E" w:rsidRDefault="00626B71" w:rsidP="00C6727E">
      <w:pPr>
        <w:autoSpaceDE w:val="0"/>
        <w:autoSpaceDN w:val="0"/>
        <w:adjustRightInd w:val="0"/>
        <w:spacing w:line="240" w:lineRule="auto"/>
        <w:ind w:firstLine="480"/>
        <w:jc w:val="center"/>
        <w:rPr>
          <w:b/>
          <w:bCs/>
          <w:sz w:val="28"/>
          <w:szCs w:val="28"/>
        </w:rPr>
      </w:pPr>
      <w:r w:rsidRPr="00C6727E">
        <w:rPr>
          <w:b/>
          <w:bCs/>
          <w:sz w:val="28"/>
          <w:szCs w:val="28"/>
        </w:rPr>
        <w:t>ТЕМА 2. СТАНОВЛЕНИЕ КУЛЬТУРОЛОГИЧЕСКОЙ МЫСЛИ.</w:t>
      </w:r>
    </w:p>
    <w:p w:rsidR="00626B71" w:rsidRPr="00C6727E" w:rsidRDefault="00626B71" w:rsidP="00C6727E">
      <w:pPr>
        <w:autoSpaceDE w:val="0"/>
        <w:autoSpaceDN w:val="0"/>
        <w:adjustRightInd w:val="0"/>
        <w:spacing w:line="240" w:lineRule="auto"/>
        <w:ind w:firstLine="480"/>
        <w:jc w:val="center"/>
        <w:rPr>
          <w:b/>
          <w:bCs/>
          <w:sz w:val="28"/>
          <w:szCs w:val="28"/>
        </w:rPr>
      </w:pPr>
      <w:r w:rsidRPr="00C6727E">
        <w:rPr>
          <w:b/>
          <w:bCs/>
          <w:sz w:val="28"/>
          <w:szCs w:val="28"/>
        </w:rPr>
        <w:t>КУЛЬТУРОЛОГИЧЕСКОЕ ЗНАНИЕ XIX–ХX вв.</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Социально-исторические предпосылки становления культурологической</w:t>
      </w:r>
      <w:r>
        <w:rPr>
          <w:sz w:val="28"/>
          <w:szCs w:val="28"/>
        </w:rPr>
        <w:t xml:space="preserve"> </w:t>
      </w:r>
      <w:r w:rsidRPr="00C6727E">
        <w:rPr>
          <w:sz w:val="28"/>
          <w:szCs w:val="28"/>
        </w:rPr>
        <w:t>мысли. Принципы гуманизма, антропоцентризма и историзма.</w:t>
      </w:r>
      <w:r>
        <w:rPr>
          <w:sz w:val="28"/>
          <w:szCs w:val="28"/>
        </w:rPr>
        <w:t xml:space="preserve"> </w:t>
      </w:r>
      <w:r w:rsidRPr="00C6727E">
        <w:rPr>
          <w:sz w:val="28"/>
          <w:szCs w:val="28"/>
        </w:rPr>
        <w:t>«Классическая модель» культуры в европейской философии.</w:t>
      </w:r>
      <w:r>
        <w:rPr>
          <w:sz w:val="28"/>
          <w:szCs w:val="28"/>
        </w:rPr>
        <w:t xml:space="preserve"> </w:t>
      </w:r>
      <w:r w:rsidRPr="00C6727E">
        <w:rPr>
          <w:sz w:val="28"/>
          <w:szCs w:val="28"/>
        </w:rPr>
        <w:t>Просветительская концепция культуры и ее концептуализация в понятии</w:t>
      </w:r>
      <w:r>
        <w:rPr>
          <w:sz w:val="28"/>
          <w:szCs w:val="28"/>
        </w:rPr>
        <w:t xml:space="preserve"> </w:t>
      </w:r>
      <w:r w:rsidRPr="00C6727E">
        <w:rPr>
          <w:sz w:val="28"/>
          <w:szCs w:val="28"/>
        </w:rPr>
        <w:t>«цивилизация». Антропоцентризм немецкого просвещения и понятие</w:t>
      </w:r>
      <w:r>
        <w:rPr>
          <w:sz w:val="28"/>
          <w:szCs w:val="28"/>
        </w:rPr>
        <w:t xml:space="preserve"> </w:t>
      </w:r>
      <w:r w:rsidRPr="00C6727E">
        <w:rPr>
          <w:sz w:val="28"/>
          <w:szCs w:val="28"/>
        </w:rPr>
        <w:t>«культуры». Культура как проблема европейской гуманитарной мысли XIX</w:t>
      </w:r>
      <w:r>
        <w:rPr>
          <w:sz w:val="28"/>
          <w:szCs w:val="28"/>
        </w:rPr>
        <w:t xml:space="preserve"> </w:t>
      </w:r>
      <w:r w:rsidRPr="00C6727E">
        <w:rPr>
          <w:sz w:val="28"/>
          <w:szCs w:val="28"/>
        </w:rPr>
        <w:t>в. Природа и культура в философии И. Канта. Гегелевская концепция</w:t>
      </w:r>
      <w:r>
        <w:rPr>
          <w:sz w:val="28"/>
          <w:szCs w:val="28"/>
        </w:rPr>
        <w:t xml:space="preserve"> </w:t>
      </w:r>
      <w:r w:rsidRPr="00C6727E">
        <w:rPr>
          <w:sz w:val="28"/>
          <w:szCs w:val="28"/>
        </w:rPr>
        <w:t>культуры. Философия культуры немецкого романтизма. Развитие</w:t>
      </w:r>
      <w:r>
        <w:rPr>
          <w:sz w:val="28"/>
          <w:szCs w:val="28"/>
        </w:rPr>
        <w:t xml:space="preserve"> </w:t>
      </w:r>
      <w:r w:rsidRPr="00C6727E">
        <w:rPr>
          <w:sz w:val="28"/>
          <w:szCs w:val="28"/>
        </w:rPr>
        <w:t>культурологических идей в России, их связь с философией и художественной</w:t>
      </w:r>
      <w:r>
        <w:rPr>
          <w:sz w:val="28"/>
          <w:szCs w:val="28"/>
        </w:rPr>
        <w:t xml:space="preserve"> </w:t>
      </w:r>
      <w:r w:rsidRPr="00C6727E">
        <w:rPr>
          <w:sz w:val="28"/>
          <w:szCs w:val="28"/>
        </w:rPr>
        <w:t>литературой, религиозная направленность, патриотизм и высокая степень</w:t>
      </w:r>
      <w:r>
        <w:rPr>
          <w:sz w:val="28"/>
          <w:szCs w:val="28"/>
        </w:rPr>
        <w:t xml:space="preserve"> </w:t>
      </w:r>
      <w:r w:rsidRPr="00C6727E">
        <w:rPr>
          <w:sz w:val="28"/>
          <w:szCs w:val="28"/>
        </w:rPr>
        <w:t>политизации. Культурология га рубеже тысячелетия.</w:t>
      </w:r>
    </w:p>
    <w:p w:rsidR="00626B71" w:rsidRPr="00C6727E" w:rsidRDefault="00626B71" w:rsidP="00C6727E">
      <w:pPr>
        <w:autoSpaceDE w:val="0"/>
        <w:autoSpaceDN w:val="0"/>
        <w:adjustRightInd w:val="0"/>
        <w:spacing w:line="240" w:lineRule="auto"/>
        <w:ind w:firstLine="480"/>
        <w:rPr>
          <w:b/>
          <w:bCs/>
          <w:sz w:val="28"/>
          <w:szCs w:val="28"/>
        </w:rPr>
      </w:pPr>
      <w:r w:rsidRPr="00C6727E">
        <w:rPr>
          <w:b/>
          <w:bCs/>
          <w:sz w:val="28"/>
          <w:szCs w:val="28"/>
        </w:rPr>
        <w:t>ТЕМА 3. КУЛЬТУРА ЦИВИЛИЗАЦИЙ ДРЕВНЕГО МИРА</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Первобытная культура: проблемы изучения. Основные формы освоения</w:t>
      </w:r>
      <w:r>
        <w:rPr>
          <w:sz w:val="28"/>
          <w:szCs w:val="28"/>
        </w:rPr>
        <w:t xml:space="preserve"> </w:t>
      </w:r>
      <w:r w:rsidRPr="00C6727E">
        <w:rPr>
          <w:sz w:val="28"/>
          <w:szCs w:val="28"/>
        </w:rPr>
        <w:t>человеком мира. Культурный синкретизм. Художественная культура.</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Древние цивилизации. Древний Восток: единство и многообразие.</w:t>
      </w:r>
      <w:r>
        <w:rPr>
          <w:sz w:val="28"/>
          <w:szCs w:val="28"/>
        </w:rPr>
        <w:t xml:space="preserve"> </w:t>
      </w:r>
      <w:r w:rsidRPr="00C6727E">
        <w:rPr>
          <w:sz w:val="28"/>
          <w:szCs w:val="28"/>
        </w:rPr>
        <w:t>Древний Египет, Месопотамия, Ассирия и др. Проблема восточной деспотии</w:t>
      </w:r>
      <w:r>
        <w:rPr>
          <w:sz w:val="28"/>
          <w:szCs w:val="28"/>
        </w:rPr>
        <w:t xml:space="preserve"> </w:t>
      </w:r>
      <w:r w:rsidRPr="00C6727E">
        <w:rPr>
          <w:sz w:val="28"/>
          <w:szCs w:val="28"/>
        </w:rPr>
        <w:t>и «азиатского способа производства». Образование и роль писца в</w:t>
      </w:r>
      <w:r>
        <w:rPr>
          <w:sz w:val="28"/>
          <w:szCs w:val="28"/>
        </w:rPr>
        <w:t xml:space="preserve"> </w:t>
      </w:r>
      <w:r w:rsidRPr="00C6727E">
        <w:rPr>
          <w:sz w:val="28"/>
          <w:szCs w:val="28"/>
        </w:rPr>
        <w:t>трансляции культуры. Сакрализация культуры. Жречество.</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Индийская цивилизация. Принцип «единства в многообразии». Буддизм:</w:t>
      </w:r>
      <w:r>
        <w:rPr>
          <w:sz w:val="28"/>
          <w:szCs w:val="28"/>
        </w:rPr>
        <w:t xml:space="preserve"> </w:t>
      </w:r>
      <w:r w:rsidRPr="00C6727E">
        <w:rPr>
          <w:sz w:val="28"/>
          <w:szCs w:val="28"/>
        </w:rPr>
        <w:t>возникновение, судьба и мировое значение. Эстетический идеал индийской</w:t>
      </w:r>
      <w:r>
        <w:rPr>
          <w:sz w:val="28"/>
          <w:szCs w:val="28"/>
        </w:rPr>
        <w:t xml:space="preserve"> </w:t>
      </w:r>
      <w:r w:rsidRPr="00C6727E">
        <w:rPr>
          <w:sz w:val="28"/>
          <w:szCs w:val="28"/>
        </w:rPr>
        <w:t>культуры.</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Китайская цивилизация. Древнекитайская картина мира. Ведущие</w:t>
      </w:r>
      <w:r>
        <w:rPr>
          <w:sz w:val="28"/>
          <w:szCs w:val="28"/>
        </w:rPr>
        <w:t xml:space="preserve"> </w:t>
      </w:r>
      <w:r w:rsidRPr="00C6727E">
        <w:rPr>
          <w:sz w:val="28"/>
          <w:szCs w:val="28"/>
        </w:rPr>
        <w:t>философско-религиозные системы: конфуцианство, даосизм и легизм.</w:t>
      </w:r>
      <w:r>
        <w:rPr>
          <w:sz w:val="28"/>
          <w:szCs w:val="28"/>
        </w:rPr>
        <w:t xml:space="preserve"> </w:t>
      </w:r>
      <w:r w:rsidRPr="00C6727E">
        <w:rPr>
          <w:sz w:val="28"/>
          <w:szCs w:val="28"/>
        </w:rPr>
        <w:t>Буддизм в Китае. Модернизационный потенциал китайской культуры.</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Культура мусульманских стран. Ислам: вероучение и культ. Суннизм и</w:t>
      </w:r>
      <w:r>
        <w:rPr>
          <w:sz w:val="28"/>
          <w:szCs w:val="28"/>
        </w:rPr>
        <w:t xml:space="preserve"> </w:t>
      </w:r>
      <w:r w:rsidRPr="00C6727E">
        <w:rPr>
          <w:sz w:val="28"/>
          <w:szCs w:val="28"/>
        </w:rPr>
        <w:t>шиизм в истории ислама. Человек в контексте исламской культуры. Роль</w:t>
      </w:r>
      <w:r>
        <w:rPr>
          <w:sz w:val="28"/>
          <w:szCs w:val="28"/>
        </w:rPr>
        <w:t xml:space="preserve"> </w:t>
      </w:r>
      <w:r w:rsidRPr="00C6727E">
        <w:rPr>
          <w:sz w:val="28"/>
          <w:szCs w:val="28"/>
        </w:rPr>
        <w:t>знания и ученых в мусульманской культуре. Особенности художественной</w:t>
      </w:r>
      <w:r>
        <w:rPr>
          <w:sz w:val="28"/>
          <w:szCs w:val="28"/>
        </w:rPr>
        <w:t xml:space="preserve"> </w:t>
      </w:r>
      <w:r w:rsidRPr="00C6727E">
        <w:rPr>
          <w:sz w:val="28"/>
          <w:szCs w:val="28"/>
        </w:rPr>
        <w:t>культуры ислама. Ислам и современный мир.</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Культура Японии. Синтоизм. Буддизм в Японии. Личность и общество.</w:t>
      </w:r>
      <w:r>
        <w:rPr>
          <w:sz w:val="28"/>
          <w:szCs w:val="28"/>
        </w:rPr>
        <w:t xml:space="preserve"> </w:t>
      </w:r>
      <w:r w:rsidRPr="00C6727E">
        <w:rPr>
          <w:sz w:val="28"/>
          <w:szCs w:val="28"/>
        </w:rPr>
        <w:t>Эстетическое как основание культурной картины мира. Модернизация на</w:t>
      </w:r>
      <w:r>
        <w:rPr>
          <w:sz w:val="28"/>
          <w:szCs w:val="28"/>
        </w:rPr>
        <w:t xml:space="preserve"> </w:t>
      </w:r>
      <w:r w:rsidRPr="00C6727E">
        <w:rPr>
          <w:sz w:val="28"/>
          <w:szCs w:val="28"/>
        </w:rPr>
        <w:t>национальной основе.</w:t>
      </w:r>
    </w:p>
    <w:p w:rsidR="00626B71" w:rsidRPr="00C6727E" w:rsidRDefault="00626B71" w:rsidP="00C6727E">
      <w:pPr>
        <w:autoSpaceDE w:val="0"/>
        <w:autoSpaceDN w:val="0"/>
        <w:adjustRightInd w:val="0"/>
        <w:spacing w:line="240" w:lineRule="auto"/>
        <w:ind w:firstLine="480"/>
        <w:jc w:val="center"/>
        <w:rPr>
          <w:b/>
          <w:bCs/>
          <w:sz w:val="28"/>
          <w:szCs w:val="28"/>
        </w:rPr>
      </w:pPr>
      <w:r w:rsidRPr="00C6727E">
        <w:rPr>
          <w:b/>
          <w:bCs/>
          <w:sz w:val="28"/>
          <w:szCs w:val="28"/>
        </w:rPr>
        <w:t>ТЕМА 4. КУЛЬТУРА АНТИЧНОСТИ</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Алгоритмы античной цивилизации. «Греческое чудо» и античный</w:t>
      </w:r>
      <w:r>
        <w:rPr>
          <w:sz w:val="28"/>
          <w:szCs w:val="28"/>
        </w:rPr>
        <w:t xml:space="preserve"> </w:t>
      </w:r>
      <w:r w:rsidRPr="00C6727E">
        <w:rPr>
          <w:sz w:val="28"/>
          <w:szCs w:val="28"/>
        </w:rPr>
        <w:t>способ производства. Полис в жизни античного человека: два типа полисной</w:t>
      </w:r>
      <w:r>
        <w:rPr>
          <w:sz w:val="28"/>
          <w:szCs w:val="28"/>
        </w:rPr>
        <w:t xml:space="preserve"> </w:t>
      </w:r>
      <w:r w:rsidRPr="00C6727E">
        <w:rPr>
          <w:sz w:val="28"/>
          <w:szCs w:val="28"/>
        </w:rPr>
        <w:t>организации. Классика как динамическое единство «гармонизированных</w:t>
      </w:r>
      <w:r>
        <w:rPr>
          <w:sz w:val="28"/>
          <w:szCs w:val="28"/>
        </w:rPr>
        <w:t xml:space="preserve"> </w:t>
      </w:r>
      <w:r w:rsidRPr="00C6727E">
        <w:rPr>
          <w:sz w:val="28"/>
          <w:szCs w:val="28"/>
        </w:rPr>
        <w:t>противоположностей». Античная мифология и религия. Особенности</w:t>
      </w:r>
      <w:r>
        <w:rPr>
          <w:sz w:val="28"/>
          <w:szCs w:val="28"/>
        </w:rPr>
        <w:t xml:space="preserve"> </w:t>
      </w:r>
      <w:r w:rsidRPr="00C6727E">
        <w:rPr>
          <w:sz w:val="28"/>
          <w:szCs w:val="28"/>
        </w:rPr>
        <w:t>художественной культуры Древней Греции и Древнего Рима. Становление и</w:t>
      </w:r>
      <w:r>
        <w:rPr>
          <w:sz w:val="28"/>
          <w:szCs w:val="28"/>
        </w:rPr>
        <w:t xml:space="preserve"> </w:t>
      </w:r>
      <w:r w:rsidRPr="00C6727E">
        <w:rPr>
          <w:sz w:val="28"/>
          <w:szCs w:val="28"/>
        </w:rPr>
        <w:t>развитие философии. Эллинизм. Человек и общество, проблема личности.</w:t>
      </w:r>
      <w:r>
        <w:rPr>
          <w:sz w:val="28"/>
          <w:szCs w:val="28"/>
        </w:rPr>
        <w:t xml:space="preserve"> </w:t>
      </w:r>
      <w:r w:rsidRPr="00C6727E">
        <w:rPr>
          <w:sz w:val="28"/>
          <w:szCs w:val="28"/>
        </w:rPr>
        <w:t>Древняя Греция и Древний Рим: проблема преемственности культур.</w:t>
      </w:r>
      <w:r>
        <w:rPr>
          <w:sz w:val="28"/>
          <w:szCs w:val="28"/>
        </w:rPr>
        <w:t xml:space="preserve"> </w:t>
      </w:r>
      <w:r w:rsidRPr="00C6727E">
        <w:rPr>
          <w:sz w:val="28"/>
          <w:szCs w:val="28"/>
        </w:rPr>
        <w:t>Рождение европейской культурной парадигмы. Памятники античной</w:t>
      </w:r>
      <w:r>
        <w:rPr>
          <w:sz w:val="28"/>
          <w:szCs w:val="28"/>
        </w:rPr>
        <w:t xml:space="preserve"> </w:t>
      </w:r>
      <w:r w:rsidRPr="00C6727E">
        <w:rPr>
          <w:sz w:val="28"/>
          <w:szCs w:val="28"/>
        </w:rPr>
        <w:t>культуры как объекты всемирного наследия.</w:t>
      </w:r>
    </w:p>
    <w:p w:rsidR="00626B71" w:rsidRPr="00C6727E" w:rsidRDefault="00626B71" w:rsidP="00C6727E">
      <w:pPr>
        <w:autoSpaceDE w:val="0"/>
        <w:autoSpaceDN w:val="0"/>
        <w:adjustRightInd w:val="0"/>
        <w:spacing w:line="240" w:lineRule="auto"/>
        <w:ind w:firstLine="480"/>
        <w:rPr>
          <w:b/>
          <w:bCs/>
          <w:sz w:val="28"/>
          <w:szCs w:val="28"/>
        </w:rPr>
      </w:pPr>
      <w:r w:rsidRPr="00C6727E">
        <w:rPr>
          <w:b/>
          <w:bCs/>
          <w:sz w:val="28"/>
          <w:szCs w:val="28"/>
        </w:rPr>
        <w:t>ТЕМА 5. КУЛЬТУРА ЗАПАДНОЕВРОПЕЙСКОЙ ЦИВИЛИЗАЦИИ</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От Античности к Западноевропейской цивилизации. Христианство —</w:t>
      </w:r>
      <w:r>
        <w:rPr>
          <w:sz w:val="28"/>
          <w:szCs w:val="28"/>
        </w:rPr>
        <w:t xml:space="preserve"> </w:t>
      </w:r>
      <w:r w:rsidRPr="00C6727E">
        <w:rPr>
          <w:sz w:val="28"/>
          <w:szCs w:val="28"/>
        </w:rPr>
        <w:t>стержень культуры. Церковь и светская власть: коллизии противостояния и</w:t>
      </w:r>
      <w:r>
        <w:rPr>
          <w:sz w:val="28"/>
          <w:szCs w:val="28"/>
        </w:rPr>
        <w:t xml:space="preserve"> </w:t>
      </w:r>
      <w:r w:rsidRPr="00C6727E">
        <w:rPr>
          <w:sz w:val="28"/>
          <w:szCs w:val="28"/>
        </w:rPr>
        <w:t>союза. Особенности средневековой картины мира и художественной</w:t>
      </w:r>
      <w:r>
        <w:rPr>
          <w:sz w:val="28"/>
          <w:szCs w:val="28"/>
        </w:rPr>
        <w:t xml:space="preserve"> </w:t>
      </w:r>
      <w:r w:rsidRPr="00C6727E">
        <w:rPr>
          <w:sz w:val="28"/>
          <w:szCs w:val="28"/>
        </w:rPr>
        <w:t>культуры. Романское искусство. Готика. Западноевропейская модель</w:t>
      </w:r>
      <w:r>
        <w:rPr>
          <w:sz w:val="28"/>
          <w:szCs w:val="28"/>
        </w:rPr>
        <w:t xml:space="preserve"> </w:t>
      </w:r>
      <w:r w:rsidRPr="00C6727E">
        <w:rPr>
          <w:sz w:val="28"/>
          <w:szCs w:val="28"/>
        </w:rPr>
        <w:t>феодализма и антропоцентризм западноевропейской цивилизации.</w:t>
      </w:r>
      <w:r>
        <w:rPr>
          <w:sz w:val="28"/>
          <w:szCs w:val="28"/>
        </w:rPr>
        <w:t xml:space="preserve"> </w:t>
      </w:r>
      <w:r w:rsidRPr="00C6727E">
        <w:rPr>
          <w:sz w:val="28"/>
          <w:szCs w:val="28"/>
        </w:rPr>
        <w:t>Возрождение. Новые представления о человеке и его месте в мире.</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Гуманизм Возрождения. Расцвет искусства и отражение нового</w:t>
      </w:r>
      <w:r>
        <w:rPr>
          <w:sz w:val="28"/>
          <w:szCs w:val="28"/>
        </w:rPr>
        <w:t xml:space="preserve"> </w:t>
      </w:r>
      <w:r w:rsidRPr="00C6727E">
        <w:rPr>
          <w:sz w:val="28"/>
          <w:szCs w:val="28"/>
        </w:rPr>
        <w:t>мировоззрения в художественной культуре. Новый взгляд на Бога и</w:t>
      </w:r>
      <w:r>
        <w:rPr>
          <w:sz w:val="28"/>
          <w:szCs w:val="28"/>
        </w:rPr>
        <w:t xml:space="preserve"> </w:t>
      </w:r>
      <w:r w:rsidRPr="00C6727E">
        <w:rPr>
          <w:sz w:val="28"/>
          <w:szCs w:val="28"/>
        </w:rPr>
        <w:t>отношения Бога с человеком. Лютеранство и оправдание верой.</w:t>
      </w:r>
      <w:r>
        <w:rPr>
          <w:sz w:val="28"/>
          <w:szCs w:val="28"/>
        </w:rPr>
        <w:t xml:space="preserve"> </w:t>
      </w:r>
      <w:r w:rsidRPr="00C6727E">
        <w:rPr>
          <w:sz w:val="28"/>
          <w:szCs w:val="28"/>
        </w:rPr>
        <w:t>Формирование новой картины мира. Новый тип трудовой этики.</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Рационализм и Просвещение. Культурный проект модерна: Ф.Бэкон и</w:t>
      </w:r>
      <w:r>
        <w:rPr>
          <w:sz w:val="28"/>
          <w:szCs w:val="28"/>
        </w:rPr>
        <w:t xml:space="preserve"> </w:t>
      </w:r>
      <w:r w:rsidRPr="00C6727E">
        <w:rPr>
          <w:sz w:val="28"/>
          <w:szCs w:val="28"/>
        </w:rPr>
        <w:t>Р.Декарт. Научная революция: эмпиризм и рационализм. Идея</w:t>
      </w:r>
      <w:r>
        <w:rPr>
          <w:sz w:val="28"/>
          <w:szCs w:val="28"/>
        </w:rPr>
        <w:t xml:space="preserve"> </w:t>
      </w:r>
      <w:r w:rsidRPr="00C6727E">
        <w:rPr>
          <w:sz w:val="28"/>
          <w:szCs w:val="28"/>
        </w:rPr>
        <w:t>европоцентризма. Начало научно-технического прогресса и его судьбоносная</w:t>
      </w:r>
      <w:r>
        <w:rPr>
          <w:sz w:val="28"/>
          <w:szCs w:val="28"/>
        </w:rPr>
        <w:t xml:space="preserve"> </w:t>
      </w:r>
      <w:r w:rsidRPr="00C6727E">
        <w:rPr>
          <w:sz w:val="28"/>
          <w:szCs w:val="28"/>
        </w:rPr>
        <w:t>роль. Абсолютизм. Культурная программа «просвещенного абсолютизма».</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Культ разума. Значение принципа воспитания «нового человека».</w:t>
      </w:r>
      <w:r>
        <w:rPr>
          <w:sz w:val="28"/>
          <w:szCs w:val="28"/>
        </w:rPr>
        <w:t xml:space="preserve"> </w:t>
      </w:r>
      <w:r w:rsidRPr="00C6727E">
        <w:rPr>
          <w:sz w:val="28"/>
          <w:szCs w:val="28"/>
        </w:rPr>
        <w:t>Классицизм и барокко в искусстве. Идеалы и ценности просветительного</w:t>
      </w:r>
      <w:r>
        <w:rPr>
          <w:sz w:val="28"/>
          <w:szCs w:val="28"/>
        </w:rPr>
        <w:t xml:space="preserve"> </w:t>
      </w:r>
      <w:r w:rsidRPr="00C6727E">
        <w:rPr>
          <w:sz w:val="28"/>
          <w:szCs w:val="28"/>
        </w:rPr>
        <w:t>гуманизма: свобода, равенство, братство, справедливость.</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Развитие промышленного капитализма. Либерализм. Радикальные</w:t>
      </w:r>
      <w:r>
        <w:rPr>
          <w:sz w:val="28"/>
          <w:szCs w:val="28"/>
        </w:rPr>
        <w:t xml:space="preserve"> </w:t>
      </w:r>
      <w:r w:rsidRPr="00C6727E">
        <w:rPr>
          <w:sz w:val="28"/>
          <w:szCs w:val="28"/>
        </w:rPr>
        <w:t>изменения в духовной и интеллектуальной культуре. Кризис религиозного</w:t>
      </w:r>
      <w:r>
        <w:rPr>
          <w:sz w:val="28"/>
          <w:szCs w:val="28"/>
        </w:rPr>
        <w:t xml:space="preserve"> </w:t>
      </w:r>
      <w:r w:rsidRPr="00C6727E">
        <w:rPr>
          <w:sz w:val="28"/>
          <w:szCs w:val="28"/>
        </w:rPr>
        <w:t>сознания. Искусство в новых социально-экономических условиях. Реализм в</w:t>
      </w:r>
      <w:r>
        <w:rPr>
          <w:sz w:val="28"/>
          <w:szCs w:val="28"/>
        </w:rPr>
        <w:t xml:space="preserve"> </w:t>
      </w:r>
      <w:r w:rsidRPr="00C6727E">
        <w:rPr>
          <w:sz w:val="28"/>
          <w:szCs w:val="28"/>
        </w:rPr>
        <w:t>искусстве. Особенности натурализма. Рождение модернизма:</w:t>
      </w:r>
      <w:r>
        <w:rPr>
          <w:sz w:val="28"/>
          <w:szCs w:val="28"/>
        </w:rPr>
        <w:t xml:space="preserve"> </w:t>
      </w:r>
      <w:r w:rsidRPr="00C6727E">
        <w:rPr>
          <w:sz w:val="28"/>
          <w:szCs w:val="28"/>
        </w:rPr>
        <w:t>импрессионизм, постимпрессионизм, символизм. Стиль «модерн» и</w:t>
      </w:r>
      <w:r>
        <w:rPr>
          <w:sz w:val="28"/>
          <w:szCs w:val="28"/>
        </w:rPr>
        <w:t xml:space="preserve"> </w:t>
      </w:r>
      <w:r w:rsidRPr="00C6727E">
        <w:rPr>
          <w:sz w:val="28"/>
          <w:szCs w:val="28"/>
        </w:rPr>
        <w:t>возникновение авангарда: фовизм, экспрессионизм, кубизм, футуризм,</w:t>
      </w:r>
      <w:r>
        <w:rPr>
          <w:sz w:val="28"/>
          <w:szCs w:val="28"/>
        </w:rPr>
        <w:t xml:space="preserve"> </w:t>
      </w:r>
      <w:r w:rsidRPr="00C6727E">
        <w:rPr>
          <w:sz w:val="28"/>
          <w:szCs w:val="28"/>
        </w:rPr>
        <w:t>сюрреализм. Рождение индустриальных видов искусства: фотография, кино,</w:t>
      </w:r>
      <w:r>
        <w:rPr>
          <w:sz w:val="28"/>
          <w:szCs w:val="28"/>
        </w:rPr>
        <w:t xml:space="preserve"> </w:t>
      </w:r>
      <w:r w:rsidRPr="00C6727E">
        <w:rPr>
          <w:sz w:val="28"/>
          <w:szCs w:val="28"/>
        </w:rPr>
        <w:t>телевидение. Возникновение тенденции к дегуманизации культуры.</w:t>
      </w:r>
    </w:p>
    <w:p w:rsidR="00626B71" w:rsidRPr="001D13F7" w:rsidRDefault="00626B71" w:rsidP="001D13F7">
      <w:pPr>
        <w:autoSpaceDE w:val="0"/>
        <w:autoSpaceDN w:val="0"/>
        <w:adjustRightInd w:val="0"/>
        <w:spacing w:line="240" w:lineRule="auto"/>
        <w:ind w:firstLine="480"/>
        <w:jc w:val="center"/>
        <w:rPr>
          <w:b/>
          <w:bCs/>
          <w:sz w:val="28"/>
          <w:szCs w:val="28"/>
        </w:rPr>
      </w:pPr>
      <w:r w:rsidRPr="001D13F7">
        <w:rPr>
          <w:b/>
          <w:bCs/>
          <w:sz w:val="28"/>
          <w:szCs w:val="28"/>
        </w:rPr>
        <w:t>ТЕМА 6. КУЛЬТУРА РОССИЙСКОЙ ЦИВИЛИЗАЦИИ</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Россия в поисках культурной идентичности. Становление и эволюция</w:t>
      </w:r>
      <w:r>
        <w:rPr>
          <w:sz w:val="28"/>
          <w:szCs w:val="28"/>
        </w:rPr>
        <w:t xml:space="preserve"> </w:t>
      </w:r>
      <w:r w:rsidRPr="00C6727E">
        <w:rPr>
          <w:sz w:val="28"/>
          <w:szCs w:val="28"/>
        </w:rPr>
        <w:t>древней и средневековой русской культуры. Достижения художественной</w:t>
      </w:r>
      <w:r>
        <w:rPr>
          <w:sz w:val="28"/>
          <w:szCs w:val="28"/>
        </w:rPr>
        <w:t xml:space="preserve"> </w:t>
      </w:r>
      <w:r w:rsidRPr="00C6727E">
        <w:rPr>
          <w:sz w:val="28"/>
          <w:szCs w:val="28"/>
        </w:rPr>
        <w:t>культуры: архитектура, иконопись, литература. «Раскол» как</w:t>
      </w:r>
      <w:r>
        <w:rPr>
          <w:sz w:val="28"/>
          <w:szCs w:val="28"/>
        </w:rPr>
        <w:t xml:space="preserve"> </w:t>
      </w:r>
      <w:r w:rsidRPr="00C6727E">
        <w:rPr>
          <w:sz w:val="28"/>
          <w:szCs w:val="28"/>
        </w:rPr>
        <w:t>«архетипическая модель» развития России, катастрофизм, жертвенность и</w:t>
      </w:r>
      <w:r>
        <w:rPr>
          <w:sz w:val="28"/>
          <w:szCs w:val="28"/>
        </w:rPr>
        <w:t xml:space="preserve"> </w:t>
      </w:r>
      <w:r w:rsidRPr="00C6727E">
        <w:rPr>
          <w:sz w:val="28"/>
          <w:szCs w:val="28"/>
        </w:rPr>
        <w:t>мессианизм ее самоосмысления. «Петровский переворот»:</w:t>
      </w:r>
      <w:r>
        <w:rPr>
          <w:sz w:val="28"/>
          <w:szCs w:val="28"/>
        </w:rPr>
        <w:t xml:space="preserve"> </w:t>
      </w:r>
      <w:r w:rsidRPr="00C6727E">
        <w:rPr>
          <w:sz w:val="28"/>
          <w:szCs w:val="28"/>
        </w:rPr>
        <w:t>культурологический анализ. Потребность в подготовке современных духу</w:t>
      </w:r>
      <w:r>
        <w:rPr>
          <w:sz w:val="28"/>
          <w:szCs w:val="28"/>
        </w:rPr>
        <w:t xml:space="preserve"> </w:t>
      </w:r>
      <w:r w:rsidRPr="00C6727E">
        <w:rPr>
          <w:sz w:val="28"/>
          <w:szCs w:val="28"/>
        </w:rPr>
        <w:t>проводимых реформ кадрах. Особенности русского европеизма. Реформа</w:t>
      </w:r>
      <w:r>
        <w:rPr>
          <w:sz w:val="28"/>
          <w:szCs w:val="28"/>
        </w:rPr>
        <w:t xml:space="preserve"> </w:t>
      </w:r>
      <w:r w:rsidRPr="00C6727E">
        <w:rPr>
          <w:sz w:val="28"/>
          <w:szCs w:val="28"/>
        </w:rPr>
        <w:t>церкви, образования, создание Академии наук. Особенности русского</w:t>
      </w:r>
      <w:r>
        <w:rPr>
          <w:sz w:val="28"/>
          <w:szCs w:val="28"/>
        </w:rPr>
        <w:t xml:space="preserve"> </w:t>
      </w:r>
      <w:r w:rsidRPr="00C6727E">
        <w:rPr>
          <w:sz w:val="28"/>
          <w:szCs w:val="28"/>
        </w:rPr>
        <w:t>барокко и классицизма.</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Социокультурная и догматическая специфика восточной ветви</w:t>
      </w:r>
      <w:r>
        <w:rPr>
          <w:sz w:val="28"/>
          <w:szCs w:val="28"/>
        </w:rPr>
        <w:t xml:space="preserve"> </w:t>
      </w:r>
      <w:r w:rsidRPr="00C6727E">
        <w:rPr>
          <w:sz w:val="28"/>
          <w:szCs w:val="28"/>
        </w:rPr>
        <w:t>христианства. Крещение Руси — момент культурно-исторического выбора.</w:t>
      </w:r>
      <w:r>
        <w:rPr>
          <w:sz w:val="28"/>
          <w:szCs w:val="28"/>
        </w:rPr>
        <w:t xml:space="preserve"> </w:t>
      </w:r>
      <w:r w:rsidRPr="00C6727E">
        <w:rPr>
          <w:sz w:val="28"/>
          <w:szCs w:val="28"/>
        </w:rPr>
        <w:t>Особенности освоения православия различными слоями русского общества.</w:t>
      </w:r>
      <w:r>
        <w:rPr>
          <w:sz w:val="28"/>
          <w:szCs w:val="28"/>
        </w:rPr>
        <w:t xml:space="preserve"> </w:t>
      </w:r>
      <w:r w:rsidRPr="00C6727E">
        <w:rPr>
          <w:sz w:val="28"/>
          <w:szCs w:val="28"/>
        </w:rPr>
        <w:t>Государство и церковь в истории России.</w:t>
      </w:r>
    </w:p>
    <w:p w:rsidR="00626B71" w:rsidRPr="001D13F7" w:rsidRDefault="00626B71" w:rsidP="001D13F7">
      <w:pPr>
        <w:autoSpaceDE w:val="0"/>
        <w:autoSpaceDN w:val="0"/>
        <w:adjustRightInd w:val="0"/>
        <w:spacing w:line="240" w:lineRule="auto"/>
        <w:ind w:firstLine="480"/>
        <w:jc w:val="center"/>
        <w:rPr>
          <w:b/>
          <w:bCs/>
          <w:sz w:val="28"/>
          <w:szCs w:val="28"/>
        </w:rPr>
      </w:pPr>
      <w:r w:rsidRPr="001D13F7">
        <w:rPr>
          <w:b/>
          <w:bCs/>
          <w:sz w:val="28"/>
          <w:szCs w:val="28"/>
        </w:rPr>
        <w:t>ТЕМА 7. «ЗОЛОТОЙ ВЕК» РУССКОЙ КУЛЬТУРЫ (XIX В.). РУССКАЯ</w:t>
      </w:r>
      <w:r>
        <w:rPr>
          <w:b/>
          <w:bCs/>
          <w:sz w:val="28"/>
          <w:szCs w:val="28"/>
        </w:rPr>
        <w:t xml:space="preserve"> </w:t>
      </w:r>
      <w:r w:rsidRPr="001D13F7">
        <w:rPr>
          <w:b/>
          <w:bCs/>
          <w:sz w:val="28"/>
          <w:szCs w:val="28"/>
        </w:rPr>
        <w:t>КУЛЬТУРА В ЭПОХУ РЕВОЛЮЦИЙ (XX В.)</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Основные события: Отечественная война 1812 г., восстание</w:t>
      </w:r>
      <w:r>
        <w:rPr>
          <w:sz w:val="28"/>
          <w:szCs w:val="28"/>
        </w:rPr>
        <w:t xml:space="preserve"> </w:t>
      </w:r>
      <w:r w:rsidRPr="00C6727E">
        <w:rPr>
          <w:sz w:val="28"/>
          <w:szCs w:val="28"/>
        </w:rPr>
        <w:t>Декабристов, реформы 60-х гг. Оживление общественной мысли.</w:t>
      </w:r>
      <w:r>
        <w:rPr>
          <w:sz w:val="28"/>
          <w:szCs w:val="28"/>
        </w:rPr>
        <w:t xml:space="preserve"> </w:t>
      </w:r>
      <w:r w:rsidRPr="00C6727E">
        <w:rPr>
          <w:sz w:val="28"/>
          <w:szCs w:val="28"/>
        </w:rPr>
        <w:t>Формирование русской интеллигенции. «Интеллектуал» и «интеллигент».</w:t>
      </w:r>
      <w:r>
        <w:rPr>
          <w:sz w:val="28"/>
          <w:szCs w:val="28"/>
        </w:rPr>
        <w:t xml:space="preserve"> </w:t>
      </w:r>
      <w:r w:rsidRPr="00C6727E">
        <w:rPr>
          <w:sz w:val="28"/>
          <w:szCs w:val="28"/>
        </w:rPr>
        <w:t>Подъем духовной и интеллектуальной культуры. Расцвет художественной</w:t>
      </w:r>
      <w:r>
        <w:rPr>
          <w:sz w:val="28"/>
          <w:szCs w:val="28"/>
        </w:rPr>
        <w:t xml:space="preserve"> </w:t>
      </w:r>
      <w:r w:rsidRPr="00C6727E">
        <w:rPr>
          <w:sz w:val="28"/>
          <w:szCs w:val="28"/>
        </w:rPr>
        <w:t>культуры.</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Русские революции начала ХХ в. Социально-политический кризис</w:t>
      </w:r>
      <w:r>
        <w:rPr>
          <w:sz w:val="28"/>
          <w:szCs w:val="28"/>
        </w:rPr>
        <w:t xml:space="preserve"> </w:t>
      </w:r>
      <w:r w:rsidRPr="00C6727E">
        <w:rPr>
          <w:sz w:val="28"/>
          <w:szCs w:val="28"/>
        </w:rPr>
        <w:t>общества и классической культуры. «Серебряный век» русской культуры.</w:t>
      </w:r>
      <w:r>
        <w:rPr>
          <w:sz w:val="28"/>
          <w:szCs w:val="28"/>
        </w:rPr>
        <w:t xml:space="preserve"> </w:t>
      </w:r>
      <w:r w:rsidRPr="00C6727E">
        <w:rPr>
          <w:sz w:val="28"/>
          <w:szCs w:val="28"/>
        </w:rPr>
        <w:t>Русское религиозное возрождение. Русский модернизм: символизм, акмеизм,</w:t>
      </w:r>
      <w:r>
        <w:rPr>
          <w:sz w:val="28"/>
          <w:szCs w:val="28"/>
        </w:rPr>
        <w:t xml:space="preserve"> </w:t>
      </w:r>
      <w:r w:rsidRPr="00C6727E">
        <w:rPr>
          <w:sz w:val="28"/>
          <w:szCs w:val="28"/>
        </w:rPr>
        <w:t>футуризм — главные течения «серебряного века. Русская культура после</w:t>
      </w:r>
      <w:r>
        <w:rPr>
          <w:sz w:val="28"/>
          <w:szCs w:val="28"/>
        </w:rPr>
        <w:t xml:space="preserve"> </w:t>
      </w:r>
      <w:r w:rsidRPr="00C6727E">
        <w:rPr>
          <w:sz w:val="28"/>
          <w:szCs w:val="28"/>
        </w:rPr>
        <w:t>Октябрьской революции (1917 г.). Программа советизации всех сторон жизни</w:t>
      </w:r>
      <w:r>
        <w:rPr>
          <w:sz w:val="28"/>
          <w:szCs w:val="28"/>
        </w:rPr>
        <w:t xml:space="preserve"> </w:t>
      </w:r>
      <w:r w:rsidRPr="00C6727E">
        <w:rPr>
          <w:sz w:val="28"/>
          <w:szCs w:val="28"/>
        </w:rPr>
        <w:t>общества. Внутренняя и внешняя эмиграция. Роль кадров в решении задач</w:t>
      </w:r>
      <w:r>
        <w:rPr>
          <w:sz w:val="28"/>
          <w:szCs w:val="28"/>
        </w:rPr>
        <w:t xml:space="preserve"> </w:t>
      </w:r>
      <w:r w:rsidRPr="00C6727E">
        <w:rPr>
          <w:sz w:val="28"/>
          <w:szCs w:val="28"/>
        </w:rPr>
        <w:t>построения социализма. Великая Отечественная война в истории</w:t>
      </w:r>
      <w:r>
        <w:rPr>
          <w:sz w:val="28"/>
          <w:szCs w:val="28"/>
        </w:rPr>
        <w:t xml:space="preserve"> </w:t>
      </w:r>
      <w:r w:rsidRPr="00C6727E">
        <w:rPr>
          <w:sz w:val="28"/>
          <w:szCs w:val="28"/>
        </w:rPr>
        <w:t>отечественной культуры. «Оттепель» и «застой» в советской культуре.</w:t>
      </w:r>
    </w:p>
    <w:p w:rsidR="00626B71" w:rsidRPr="00C6727E" w:rsidRDefault="00626B71" w:rsidP="00C6727E">
      <w:pPr>
        <w:autoSpaceDE w:val="0"/>
        <w:autoSpaceDN w:val="0"/>
        <w:adjustRightInd w:val="0"/>
        <w:spacing w:line="240" w:lineRule="auto"/>
        <w:ind w:firstLine="480"/>
        <w:rPr>
          <w:sz w:val="28"/>
          <w:szCs w:val="28"/>
        </w:rPr>
      </w:pPr>
      <w:r w:rsidRPr="00C6727E">
        <w:rPr>
          <w:sz w:val="28"/>
          <w:szCs w:val="28"/>
        </w:rPr>
        <w:t>Массовая и официальная культуры. Диссидентство и многообразие его</w:t>
      </w:r>
      <w:r>
        <w:rPr>
          <w:sz w:val="28"/>
          <w:szCs w:val="28"/>
        </w:rPr>
        <w:t xml:space="preserve"> </w:t>
      </w:r>
      <w:r w:rsidRPr="00C6727E">
        <w:rPr>
          <w:sz w:val="28"/>
          <w:szCs w:val="28"/>
        </w:rPr>
        <w:t>течений (А. Солженицын, А. Зиновьев).</w:t>
      </w:r>
      <w:r>
        <w:rPr>
          <w:sz w:val="28"/>
          <w:szCs w:val="28"/>
        </w:rPr>
        <w:t xml:space="preserve"> </w:t>
      </w:r>
      <w:r w:rsidRPr="00C6727E">
        <w:rPr>
          <w:sz w:val="28"/>
          <w:szCs w:val="28"/>
        </w:rPr>
        <w:t>«Перестройка» и идея реставрации</w:t>
      </w:r>
      <w:r>
        <w:rPr>
          <w:sz w:val="28"/>
          <w:szCs w:val="28"/>
        </w:rPr>
        <w:t xml:space="preserve"> </w:t>
      </w:r>
      <w:r w:rsidRPr="00C6727E">
        <w:rPr>
          <w:sz w:val="28"/>
          <w:szCs w:val="28"/>
        </w:rPr>
        <w:t>«подлинного» социализма.</w:t>
      </w:r>
      <w:r>
        <w:rPr>
          <w:sz w:val="28"/>
          <w:szCs w:val="28"/>
        </w:rPr>
        <w:t xml:space="preserve"> </w:t>
      </w:r>
      <w:r w:rsidRPr="00C6727E">
        <w:rPr>
          <w:sz w:val="28"/>
          <w:szCs w:val="28"/>
        </w:rPr>
        <w:t>Распад СССР и проблема общего культурного пространства. Проблема</w:t>
      </w:r>
      <w:r>
        <w:rPr>
          <w:sz w:val="28"/>
          <w:szCs w:val="28"/>
        </w:rPr>
        <w:t xml:space="preserve"> </w:t>
      </w:r>
      <w:r w:rsidRPr="00C6727E">
        <w:rPr>
          <w:sz w:val="28"/>
          <w:szCs w:val="28"/>
        </w:rPr>
        <w:t>национального самоопределения и цивилизационной идентичности.</w:t>
      </w:r>
      <w:r>
        <w:rPr>
          <w:sz w:val="28"/>
          <w:szCs w:val="28"/>
        </w:rPr>
        <w:t xml:space="preserve"> </w:t>
      </w:r>
      <w:r w:rsidRPr="00C6727E">
        <w:rPr>
          <w:sz w:val="28"/>
          <w:szCs w:val="28"/>
        </w:rPr>
        <w:t>Усиление господства массовой культуры. Специфика современного</w:t>
      </w:r>
      <w:r>
        <w:rPr>
          <w:sz w:val="28"/>
          <w:szCs w:val="28"/>
        </w:rPr>
        <w:t xml:space="preserve"> </w:t>
      </w:r>
      <w:r w:rsidRPr="00C6727E">
        <w:rPr>
          <w:sz w:val="28"/>
          <w:szCs w:val="28"/>
        </w:rPr>
        <w:t>российского социокультурного пространства.</w:t>
      </w:r>
    </w:p>
    <w:p w:rsidR="00626B71" w:rsidRPr="001D13F7" w:rsidRDefault="00626B71" w:rsidP="001D13F7">
      <w:pPr>
        <w:autoSpaceDE w:val="0"/>
        <w:autoSpaceDN w:val="0"/>
        <w:adjustRightInd w:val="0"/>
        <w:spacing w:line="240" w:lineRule="auto"/>
        <w:ind w:firstLine="480"/>
        <w:jc w:val="center"/>
        <w:rPr>
          <w:b/>
          <w:bCs/>
          <w:sz w:val="28"/>
          <w:szCs w:val="28"/>
        </w:rPr>
      </w:pPr>
      <w:r w:rsidRPr="001D13F7">
        <w:rPr>
          <w:b/>
          <w:bCs/>
          <w:sz w:val="28"/>
          <w:szCs w:val="28"/>
        </w:rPr>
        <w:t>ТЕМА 8. АКТУАЛЬНЫЕ ПРОБЛЕМЫ СОВРЕМЕННОЙ КУЛЬТУРЫ</w:t>
      </w:r>
    </w:p>
    <w:p w:rsidR="00626B71" w:rsidRPr="001D13F7" w:rsidRDefault="00626B71" w:rsidP="001D13F7">
      <w:pPr>
        <w:autoSpaceDE w:val="0"/>
        <w:autoSpaceDN w:val="0"/>
        <w:adjustRightInd w:val="0"/>
        <w:spacing w:line="240" w:lineRule="auto"/>
        <w:ind w:firstLine="480"/>
        <w:rPr>
          <w:sz w:val="28"/>
          <w:szCs w:val="28"/>
        </w:rPr>
      </w:pPr>
      <w:r w:rsidRPr="001D13F7">
        <w:rPr>
          <w:sz w:val="28"/>
          <w:szCs w:val="28"/>
        </w:rPr>
        <w:t xml:space="preserve">Возникновение культуры постмодернизма. Изменение социокультурных взаимосвязей человечества и возникновение мирового культурного содружества после второй мировой войны как решающего фактора развития человечества. Постмодернизм как выражение поисков путей формирования новой цивилизации человечества, как радикальный пересмотр устоявшихся взглядов на культуру, историю, человека и гуманизм, а также традиционные представления об искусстве и творческой деятельности. Плюрализм нашего времени как попытка преодоления оппозиции между национальным и интернациональным, элитарным и массовым в культуре и обществе. Современная культурная коммуникация. Проблема толерантности в современной культуре. Формирование нового информационного культурного пространства и проблема исторического </w:t>
      </w:r>
      <w:bookmarkStart w:id="16" w:name="_Toc392184069"/>
      <w:bookmarkStart w:id="17" w:name="_Toc517078006"/>
      <w:bookmarkEnd w:id="15"/>
      <w:r w:rsidRPr="001D13F7">
        <w:rPr>
          <w:sz w:val="28"/>
          <w:szCs w:val="28"/>
        </w:rPr>
        <w:t>единства человечества. Культура на рубеже веков и тысячелетий. Культура и будущее человечества.</w:t>
      </w:r>
    </w:p>
    <w:p w:rsidR="00626B71" w:rsidRDefault="00626B71" w:rsidP="00BD7308">
      <w:pPr>
        <w:pStyle w:val="BodyTextIndent"/>
        <w:spacing w:after="0" w:line="240" w:lineRule="auto"/>
        <w:ind w:left="0" w:firstLine="567"/>
        <w:rPr>
          <w:rFonts w:eastAsia="MS Mincho"/>
          <w:b/>
          <w:bCs/>
          <w:kern w:val="32"/>
          <w:sz w:val="28"/>
          <w:szCs w:val="28"/>
          <w:u w:color="000000"/>
          <w:lang w:eastAsia="ja-JP"/>
        </w:rPr>
      </w:pPr>
    </w:p>
    <w:p w:rsidR="00626B71" w:rsidRPr="00BD7308" w:rsidRDefault="00626B71" w:rsidP="00E85122">
      <w:pPr>
        <w:pStyle w:val="BodyTextIndent"/>
        <w:spacing w:after="0" w:line="240" w:lineRule="auto"/>
        <w:ind w:left="0" w:firstLine="0"/>
        <w:rPr>
          <w:b/>
          <w:bCs/>
        </w:rPr>
      </w:pPr>
      <w:r>
        <w:rPr>
          <w:rFonts w:eastAsia="MS Mincho"/>
          <w:b/>
          <w:bCs/>
          <w:kern w:val="32"/>
          <w:sz w:val="28"/>
          <w:szCs w:val="28"/>
          <w:u w:color="000000"/>
          <w:lang w:eastAsia="ja-JP"/>
        </w:rPr>
        <w:br w:type="page"/>
      </w:r>
      <w:r w:rsidRPr="00BD7308">
        <w:rPr>
          <w:rFonts w:eastAsia="MS Mincho"/>
          <w:b/>
          <w:bCs/>
          <w:kern w:val="32"/>
          <w:sz w:val="28"/>
          <w:szCs w:val="28"/>
          <w:u w:color="000000"/>
          <w:lang w:eastAsia="ja-JP"/>
        </w:rPr>
        <w:t>5.2. Учебно-тематический план</w:t>
      </w:r>
      <w:bookmarkEnd w:id="16"/>
      <w:bookmarkEnd w:id="17"/>
    </w:p>
    <w:p w:rsidR="00626B71" w:rsidRDefault="00626B71" w:rsidP="00C22BA5">
      <w:pPr>
        <w:pStyle w:val="BodyText"/>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7"/>
        <w:gridCol w:w="1730"/>
        <w:gridCol w:w="800"/>
        <w:gridCol w:w="960"/>
        <w:gridCol w:w="1121"/>
        <w:gridCol w:w="958"/>
        <w:gridCol w:w="962"/>
        <w:gridCol w:w="800"/>
        <w:gridCol w:w="2065"/>
      </w:tblGrid>
      <w:tr w:rsidR="00626B71" w:rsidRPr="00C8216B">
        <w:trPr>
          <w:jc w:val="center"/>
        </w:trPr>
        <w:tc>
          <w:tcPr>
            <w:tcW w:w="232" w:type="pct"/>
            <w:vMerge w:val="restart"/>
          </w:tcPr>
          <w:p w:rsidR="00626B71" w:rsidRPr="00C8216B" w:rsidRDefault="00626B7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w:t>
            </w:r>
          </w:p>
          <w:p w:rsidR="00626B71" w:rsidRPr="00C8216B" w:rsidRDefault="00626B7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п/п</w:t>
            </w:r>
          </w:p>
        </w:tc>
        <w:tc>
          <w:tcPr>
            <w:tcW w:w="878" w:type="pct"/>
            <w:vMerge w:val="restart"/>
          </w:tcPr>
          <w:p w:rsidR="00626B71" w:rsidRPr="00C95C26" w:rsidRDefault="00626B71" w:rsidP="00C95C26">
            <w:pPr>
              <w:widowControl w:val="0"/>
              <w:tabs>
                <w:tab w:val="right" w:pos="851"/>
              </w:tabs>
              <w:autoSpaceDE w:val="0"/>
              <w:autoSpaceDN w:val="0"/>
              <w:adjustRightInd w:val="0"/>
              <w:spacing w:line="240" w:lineRule="auto"/>
              <w:ind w:firstLine="0"/>
              <w:rPr>
                <w:b/>
                <w:bCs/>
                <w:sz w:val="22"/>
                <w:szCs w:val="22"/>
              </w:rPr>
            </w:pPr>
            <w:r w:rsidRPr="00C95C26">
              <w:rPr>
                <w:b/>
                <w:bCs/>
                <w:sz w:val="22"/>
                <w:szCs w:val="22"/>
              </w:rPr>
              <w:t>Наименование тем  (разделов) дисциплины</w:t>
            </w:r>
          </w:p>
        </w:tc>
        <w:tc>
          <w:tcPr>
            <w:tcW w:w="2842" w:type="pct"/>
            <w:gridSpan w:val="6"/>
          </w:tcPr>
          <w:p w:rsidR="00626B71" w:rsidRPr="00C8216B" w:rsidRDefault="00626B7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Трудоемкость в часах</w:t>
            </w:r>
          </w:p>
        </w:tc>
        <w:tc>
          <w:tcPr>
            <w:tcW w:w="1048" w:type="pct"/>
            <w:vMerge w:val="restart"/>
          </w:tcPr>
          <w:p w:rsidR="00626B71" w:rsidRPr="00C8216B" w:rsidRDefault="00626B7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Формы текущего контроля успеваемости</w:t>
            </w:r>
          </w:p>
        </w:tc>
      </w:tr>
      <w:tr w:rsidR="00626B71" w:rsidRPr="00C8216B">
        <w:trPr>
          <w:jc w:val="center"/>
        </w:trPr>
        <w:tc>
          <w:tcPr>
            <w:tcW w:w="232" w:type="pct"/>
            <w:vMerge/>
          </w:tcPr>
          <w:p w:rsidR="00626B71" w:rsidRPr="00C8216B" w:rsidRDefault="00626B71"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626B71" w:rsidRPr="00C95C26" w:rsidRDefault="00626B71" w:rsidP="00C95C26">
            <w:pPr>
              <w:widowControl w:val="0"/>
              <w:tabs>
                <w:tab w:val="right" w:pos="851"/>
              </w:tabs>
              <w:autoSpaceDE w:val="0"/>
              <w:autoSpaceDN w:val="0"/>
              <w:adjustRightInd w:val="0"/>
              <w:spacing w:line="240" w:lineRule="auto"/>
              <w:ind w:firstLine="0"/>
              <w:rPr>
                <w:sz w:val="22"/>
                <w:szCs w:val="22"/>
              </w:rPr>
            </w:pPr>
          </w:p>
        </w:tc>
        <w:tc>
          <w:tcPr>
            <w:tcW w:w="406" w:type="pct"/>
            <w:vMerge w:val="restart"/>
          </w:tcPr>
          <w:p w:rsidR="00626B71" w:rsidRPr="00C8216B" w:rsidRDefault="00626B7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Всего</w:t>
            </w:r>
          </w:p>
        </w:tc>
        <w:tc>
          <w:tcPr>
            <w:tcW w:w="2030" w:type="pct"/>
            <w:gridSpan w:val="4"/>
          </w:tcPr>
          <w:p w:rsidR="00626B71" w:rsidRPr="00C8216B" w:rsidRDefault="00626B7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Аудиторная работа</w:t>
            </w:r>
          </w:p>
        </w:tc>
        <w:tc>
          <w:tcPr>
            <w:tcW w:w="406" w:type="pct"/>
            <w:vMerge w:val="restart"/>
          </w:tcPr>
          <w:p w:rsidR="00626B71" w:rsidRPr="00C8216B" w:rsidRDefault="00626B71"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Самостоятельная работа</w:t>
            </w:r>
          </w:p>
        </w:tc>
        <w:tc>
          <w:tcPr>
            <w:tcW w:w="1048" w:type="pct"/>
            <w:vMerge/>
          </w:tcPr>
          <w:p w:rsidR="00626B71" w:rsidRPr="00C8216B" w:rsidRDefault="00626B71" w:rsidP="00B5336B">
            <w:pPr>
              <w:widowControl w:val="0"/>
              <w:tabs>
                <w:tab w:val="right" w:pos="851"/>
              </w:tabs>
              <w:autoSpaceDE w:val="0"/>
              <w:autoSpaceDN w:val="0"/>
              <w:adjustRightInd w:val="0"/>
              <w:spacing w:line="240" w:lineRule="auto"/>
              <w:ind w:firstLine="0"/>
              <w:jc w:val="left"/>
              <w:rPr>
                <w:b/>
                <w:bCs/>
                <w:sz w:val="22"/>
                <w:szCs w:val="22"/>
              </w:rPr>
            </w:pPr>
          </w:p>
        </w:tc>
      </w:tr>
      <w:tr w:rsidR="00626B71" w:rsidRPr="00C8216B">
        <w:trPr>
          <w:jc w:val="center"/>
        </w:trPr>
        <w:tc>
          <w:tcPr>
            <w:tcW w:w="232" w:type="pct"/>
            <w:vMerge/>
          </w:tcPr>
          <w:p w:rsidR="00626B71" w:rsidRPr="00C8216B" w:rsidRDefault="00626B71"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626B71" w:rsidRPr="00C95C26" w:rsidRDefault="00626B71" w:rsidP="00C95C26">
            <w:pPr>
              <w:widowControl w:val="0"/>
              <w:tabs>
                <w:tab w:val="right" w:pos="851"/>
              </w:tabs>
              <w:autoSpaceDE w:val="0"/>
              <w:autoSpaceDN w:val="0"/>
              <w:adjustRightInd w:val="0"/>
              <w:spacing w:line="240" w:lineRule="auto"/>
              <w:ind w:firstLine="0"/>
              <w:rPr>
                <w:sz w:val="22"/>
                <w:szCs w:val="22"/>
              </w:rPr>
            </w:pPr>
          </w:p>
        </w:tc>
        <w:tc>
          <w:tcPr>
            <w:tcW w:w="406" w:type="pct"/>
            <w:vMerge/>
          </w:tcPr>
          <w:p w:rsidR="00626B71" w:rsidRPr="00C8216B" w:rsidRDefault="00626B71" w:rsidP="00B5336B">
            <w:pPr>
              <w:widowControl w:val="0"/>
              <w:tabs>
                <w:tab w:val="right" w:pos="851"/>
              </w:tabs>
              <w:autoSpaceDE w:val="0"/>
              <w:autoSpaceDN w:val="0"/>
              <w:adjustRightInd w:val="0"/>
              <w:spacing w:line="240" w:lineRule="auto"/>
              <w:ind w:firstLine="0"/>
              <w:jc w:val="left"/>
              <w:rPr>
                <w:sz w:val="22"/>
                <w:szCs w:val="22"/>
              </w:rPr>
            </w:pPr>
          </w:p>
        </w:tc>
        <w:tc>
          <w:tcPr>
            <w:tcW w:w="487" w:type="pct"/>
          </w:tcPr>
          <w:p w:rsidR="00626B71" w:rsidRPr="00C8216B" w:rsidRDefault="00626B7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Общая, в т.ч.:</w:t>
            </w:r>
          </w:p>
        </w:tc>
        <w:tc>
          <w:tcPr>
            <w:tcW w:w="569" w:type="pct"/>
          </w:tcPr>
          <w:p w:rsidR="00626B71" w:rsidRPr="00C8216B" w:rsidRDefault="00626B7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Лекции</w:t>
            </w:r>
          </w:p>
        </w:tc>
        <w:tc>
          <w:tcPr>
            <w:tcW w:w="486" w:type="pct"/>
          </w:tcPr>
          <w:p w:rsidR="00626B71" w:rsidRPr="00C8216B" w:rsidRDefault="00626B7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Семинары, практические   занятия</w:t>
            </w:r>
          </w:p>
        </w:tc>
        <w:tc>
          <w:tcPr>
            <w:tcW w:w="488" w:type="pct"/>
          </w:tcPr>
          <w:p w:rsidR="00626B71" w:rsidRPr="00C8216B" w:rsidRDefault="00626B71"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Занятия в интерактивных  формах</w:t>
            </w:r>
          </w:p>
        </w:tc>
        <w:tc>
          <w:tcPr>
            <w:tcW w:w="406" w:type="pct"/>
            <w:vMerge/>
          </w:tcPr>
          <w:p w:rsidR="00626B71" w:rsidRPr="00C8216B" w:rsidRDefault="00626B71" w:rsidP="00B5336B">
            <w:pPr>
              <w:widowControl w:val="0"/>
              <w:tabs>
                <w:tab w:val="right" w:pos="851"/>
              </w:tabs>
              <w:autoSpaceDE w:val="0"/>
              <w:autoSpaceDN w:val="0"/>
              <w:adjustRightInd w:val="0"/>
              <w:spacing w:line="240" w:lineRule="auto"/>
              <w:ind w:firstLine="0"/>
              <w:jc w:val="left"/>
              <w:rPr>
                <w:sz w:val="22"/>
                <w:szCs w:val="22"/>
              </w:rPr>
            </w:pPr>
          </w:p>
        </w:tc>
        <w:tc>
          <w:tcPr>
            <w:tcW w:w="1048" w:type="pct"/>
            <w:vMerge/>
          </w:tcPr>
          <w:p w:rsidR="00626B71" w:rsidRPr="00C8216B" w:rsidRDefault="00626B71" w:rsidP="00B5336B">
            <w:pPr>
              <w:widowControl w:val="0"/>
              <w:tabs>
                <w:tab w:val="right" w:pos="851"/>
              </w:tabs>
              <w:autoSpaceDE w:val="0"/>
              <w:autoSpaceDN w:val="0"/>
              <w:adjustRightInd w:val="0"/>
              <w:spacing w:line="240" w:lineRule="auto"/>
              <w:ind w:firstLine="0"/>
              <w:jc w:val="left"/>
              <w:rPr>
                <w:sz w:val="22"/>
                <w:szCs w:val="22"/>
              </w:rPr>
            </w:pPr>
          </w:p>
        </w:tc>
      </w:tr>
      <w:tr w:rsidR="00626B71" w:rsidRPr="00C8216B">
        <w:trPr>
          <w:jc w:val="center"/>
        </w:trPr>
        <w:tc>
          <w:tcPr>
            <w:tcW w:w="232" w:type="pct"/>
            <w:tcBorders>
              <w:top w:val="single" w:sz="6" w:space="0" w:color="auto"/>
              <w:left w:val="single" w:sz="6" w:space="0" w:color="auto"/>
              <w:bottom w:val="single" w:sz="6" w:space="0" w:color="auto"/>
            </w:tcBorders>
          </w:tcPr>
          <w:p w:rsidR="00626B71" w:rsidRPr="00C8216B" w:rsidRDefault="00626B71" w:rsidP="00B5336B">
            <w:pPr>
              <w:autoSpaceDE w:val="0"/>
              <w:autoSpaceDN w:val="0"/>
              <w:adjustRightInd w:val="0"/>
              <w:spacing w:line="240" w:lineRule="auto"/>
              <w:ind w:firstLine="709"/>
              <w:rPr>
                <w:sz w:val="22"/>
                <w:szCs w:val="22"/>
              </w:rPr>
            </w:pPr>
          </w:p>
          <w:p w:rsidR="00626B71" w:rsidRPr="00C8216B" w:rsidRDefault="00626B71" w:rsidP="00B5336B">
            <w:pPr>
              <w:spacing w:after="160" w:line="259" w:lineRule="auto"/>
              <w:ind w:firstLine="0"/>
              <w:jc w:val="left"/>
              <w:rPr>
                <w:sz w:val="22"/>
                <w:szCs w:val="22"/>
                <w:lang w:eastAsia="en-US"/>
              </w:rPr>
            </w:pPr>
            <w:r w:rsidRPr="00C8216B">
              <w:rPr>
                <w:sz w:val="22"/>
                <w:szCs w:val="22"/>
                <w:lang w:eastAsia="en-US"/>
              </w:rPr>
              <w:t>1</w:t>
            </w:r>
          </w:p>
        </w:tc>
        <w:tc>
          <w:tcPr>
            <w:tcW w:w="878" w:type="pct"/>
            <w:vAlign w:val="center"/>
          </w:tcPr>
          <w:p w:rsidR="00626B71" w:rsidRDefault="00626B71" w:rsidP="00407EBA">
            <w:pPr>
              <w:widowControl w:val="0"/>
              <w:overflowPunct w:val="0"/>
              <w:autoSpaceDE w:val="0"/>
              <w:autoSpaceDN w:val="0"/>
              <w:adjustRightInd w:val="0"/>
              <w:spacing w:line="240" w:lineRule="auto"/>
              <w:ind w:firstLine="0"/>
              <w:rPr>
                <w:sz w:val="24"/>
                <w:szCs w:val="24"/>
              </w:rPr>
            </w:pPr>
            <w:r>
              <w:rPr>
                <w:sz w:val="24"/>
                <w:szCs w:val="24"/>
              </w:rPr>
              <w:t>Тема 1.</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Предмет</w:t>
            </w:r>
          </w:p>
          <w:p w:rsidR="00626B71" w:rsidRPr="00E10E81" w:rsidRDefault="00626B71"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культурологии</w:t>
            </w:r>
          </w:p>
        </w:tc>
        <w:tc>
          <w:tcPr>
            <w:tcW w:w="406" w:type="pct"/>
            <w:vAlign w:val="center"/>
          </w:tcPr>
          <w:p w:rsidR="00626B71" w:rsidRPr="00C8216B" w:rsidRDefault="00626B71" w:rsidP="00B5336B">
            <w:pPr>
              <w:spacing w:after="160" w:line="259" w:lineRule="auto"/>
              <w:ind w:firstLine="0"/>
              <w:jc w:val="center"/>
              <w:rPr>
                <w:sz w:val="22"/>
                <w:szCs w:val="22"/>
                <w:lang w:eastAsia="en-US"/>
              </w:rPr>
            </w:pPr>
            <w:r>
              <w:rPr>
                <w:color w:val="000000"/>
                <w:sz w:val="22"/>
                <w:szCs w:val="22"/>
                <w:u w:color="000000"/>
              </w:rPr>
              <w:t>11</w:t>
            </w:r>
          </w:p>
        </w:tc>
        <w:tc>
          <w:tcPr>
            <w:tcW w:w="487" w:type="pct"/>
            <w:vAlign w:val="center"/>
          </w:tcPr>
          <w:p w:rsidR="00626B71" w:rsidRPr="00C8216B" w:rsidRDefault="00626B71" w:rsidP="00B5336B">
            <w:pPr>
              <w:autoSpaceDE w:val="0"/>
              <w:autoSpaceDN w:val="0"/>
              <w:adjustRightInd w:val="0"/>
              <w:spacing w:line="240" w:lineRule="auto"/>
              <w:ind w:firstLine="0"/>
              <w:jc w:val="center"/>
              <w:rPr>
                <w:sz w:val="22"/>
                <w:szCs w:val="22"/>
              </w:rPr>
            </w:pPr>
            <w:r>
              <w:rPr>
                <w:color w:val="000000"/>
                <w:sz w:val="22"/>
                <w:szCs w:val="22"/>
                <w:u w:color="000000"/>
              </w:rPr>
              <w:t>4</w:t>
            </w:r>
          </w:p>
        </w:tc>
        <w:tc>
          <w:tcPr>
            <w:tcW w:w="569" w:type="pct"/>
            <w:vAlign w:val="center"/>
          </w:tcPr>
          <w:p w:rsidR="00626B71" w:rsidRPr="00C8216B" w:rsidRDefault="00626B71" w:rsidP="00B5336B">
            <w:pPr>
              <w:spacing w:after="160" w:line="259" w:lineRule="auto"/>
              <w:ind w:firstLine="0"/>
              <w:jc w:val="center"/>
              <w:rPr>
                <w:sz w:val="22"/>
                <w:szCs w:val="22"/>
                <w:lang w:eastAsia="en-US"/>
              </w:rPr>
            </w:pPr>
            <w:r>
              <w:rPr>
                <w:color w:val="000000"/>
                <w:sz w:val="22"/>
                <w:szCs w:val="22"/>
                <w:u w:color="000000"/>
              </w:rPr>
              <w:t>2</w:t>
            </w:r>
          </w:p>
        </w:tc>
        <w:tc>
          <w:tcPr>
            <w:tcW w:w="486" w:type="pct"/>
            <w:vAlign w:val="center"/>
          </w:tcPr>
          <w:p w:rsidR="00626B71" w:rsidRPr="00C8216B" w:rsidRDefault="00626B71" w:rsidP="00B5336B">
            <w:pPr>
              <w:spacing w:after="160" w:line="259" w:lineRule="auto"/>
              <w:ind w:firstLine="0"/>
              <w:jc w:val="center"/>
              <w:rPr>
                <w:sz w:val="22"/>
                <w:szCs w:val="22"/>
                <w:lang w:eastAsia="en-US"/>
              </w:rPr>
            </w:pPr>
            <w:r>
              <w:rPr>
                <w:sz w:val="22"/>
                <w:szCs w:val="22"/>
              </w:rPr>
              <w:t>2</w:t>
            </w:r>
          </w:p>
        </w:tc>
        <w:tc>
          <w:tcPr>
            <w:tcW w:w="488" w:type="pct"/>
            <w:vAlign w:val="center"/>
          </w:tcPr>
          <w:p w:rsidR="00626B71" w:rsidRPr="00C8216B" w:rsidRDefault="00626B71" w:rsidP="00482D42">
            <w:pPr>
              <w:spacing w:after="160" w:line="259" w:lineRule="auto"/>
              <w:ind w:firstLine="0"/>
              <w:jc w:val="center"/>
              <w:rPr>
                <w:sz w:val="22"/>
                <w:szCs w:val="22"/>
                <w:lang w:eastAsia="en-US"/>
              </w:rPr>
            </w:pPr>
            <w:r>
              <w:rPr>
                <w:color w:val="000000"/>
                <w:sz w:val="22"/>
                <w:szCs w:val="22"/>
                <w:u w:color="000000"/>
              </w:rPr>
              <w:t>1</w:t>
            </w:r>
          </w:p>
        </w:tc>
        <w:tc>
          <w:tcPr>
            <w:tcW w:w="406" w:type="pct"/>
            <w:vAlign w:val="center"/>
          </w:tcPr>
          <w:p w:rsidR="00626B71" w:rsidRPr="00C8216B" w:rsidRDefault="00626B71" w:rsidP="00B5336B">
            <w:pPr>
              <w:spacing w:after="160" w:line="259" w:lineRule="auto"/>
              <w:ind w:firstLine="0"/>
              <w:jc w:val="center"/>
              <w:rPr>
                <w:sz w:val="22"/>
                <w:szCs w:val="22"/>
                <w:lang w:eastAsia="en-US"/>
              </w:rPr>
            </w:pPr>
            <w:r>
              <w:rPr>
                <w:color w:val="000000"/>
                <w:sz w:val="22"/>
                <w:szCs w:val="22"/>
                <w:u w:color="000000"/>
              </w:rPr>
              <w:t>7</w:t>
            </w:r>
          </w:p>
        </w:tc>
        <w:tc>
          <w:tcPr>
            <w:tcW w:w="1048" w:type="pct"/>
            <w:tcBorders>
              <w:top w:val="single" w:sz="6" w:space="0" w:color="auto"/>
              <w:right w:val="single" w:sz="6" w:space="0" w:color="auto"/>
            </w:tcBorders>
            <w:vAlign w:val="center"/>
          </w:tcPr>
          <w:p w:rsidR="00626B71" w:rsidRDefault="00626B71" w:rsidP="009E75C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626B71" w:rsidRDefault="00626B71" w:rsidP="009E75C3">
            <w:pPr>
              <w:autoSpaceDE w:val="0"/>
              <w:autoSpaceDN w:val="0"/>
              <w:adjustRightInd w:val="0"/>
              <w:spacing w:line="240" w:lineRule="auto"/>
              <w:ind w:firstLine="0"/>
              <w:jc w:val="center"/>
              <w:rPr>
                <w:sz w:val="22"/>
                <w:szCs w:val="22"/>
              </w:rPr>
            </w:pPr>
            <w:r>
              <w:rPr>
                <w:sz w:val="22"/>
                <w:szCs w:val="22"/>
              </w:rPr>
              <w:t>тестирование</w:t>
            </w:r>
          </w:p>
          <w:p w:rsidR="00626B71" w:rsidRPr="00A4688C" w:rsidRDefault="00626B71" w:rsidP="009E75C3">
            <w:pPr>
              <w:widowControl w:val="0"/>
              <w:overflowPunct w:val="0"/>
              <w:autoSpaceDE w:val="0"/>
              <w:autoSpaceDN w:val="0"/>
              <w:adjustRightInd w:val="0"/>
              <w:spacing w:line="240" w:lineRule="auto"/>
              <w:ind w:firstLine="0"/>
              <w:jc w:val="center"/>
              <w:rPr>
                <w:sz w:val="22"/>
                <w:szCs w:val="22"/>
              </w:rPr>
            </w:pPr>
          </w:p>
        </w:tc>
      </w:tr>
      <w:tr w:rsidR="00626B71" w:rsidRPr="00C8216B">
        <w:trPr>
          <w:jc w:val="center"/>
        </w:trPr>
        <w:tc>
          <w:tcPr>
            <w:tcW w:w="232" w:type="pct"/>
            <w:tcBorders>
              <w:top w:val="single" w:sz="6" w:space="0" w:color="auto"/>
              <w:left w:val="single" w:sz="6" w:space="0" w:color="auto"/>
              <w:bottom w:val="single" w:sz="6" w:space="0" w:color="auto"/>
            </w:tcBorders>
          </w:tcPr>
          <w:p w:rsidR="00626B71" w:rsidRPr="00C8216B" w:rsidRDefault="00626B71" w:rsidP="00B5336B">
            <w:pPr>
              <w:spacing w:after="160" w:line="259" w:lineRule="auto"/>
              <w:ind w:firstLine="0"/>
              <w:jc w:val="left"/>
              <w:rPr>
                <w:sz w:val="22"/>
                <w:szCs w:val="22"/>
                <w:lang w:eastAsia="en-US"/>
              </w:rPr>
            </w:pPr>
          </w:p>
          <w:p w:rsidR="00626B71" w:rsidRPr="00C8216B" w:rsidRDefault="00626B71" w:rsidP="00B5336B">
            <w:pPr>
              <w:spacing w:after="160" w:line="259" w:lineRule="auto"/>
              <w:ind w:firstLine="0"/>
              <w:jc w:val="left"/>
              <w:rPr>
                <w:sz w:val="22"/>
                <w:szCs w:val="22"/>
                <w:lang w:eastAsia="en-US"/>
              </w:rPr>
            </w:pPr>
            <w:r w:rsidRPr="00C8216B">
              <w:rPr>
                <w:sz w:val="22"/>
                <w:szCs w:val="22"/>
                <w:lang w:eastAsia="en-US"/>
              </w:rPr>
              <w:t>2</w:t>
            </w:r>
          </w:p>
        </w:tc>
        <w:tc>
          <w:tcPr>
            <w:tcW w:w="878" w:type="pct"/>
            <w:vAlign w:val="center"/>
          </w:tcPr>
          <w:p w:rsidR="00626B71" w:rsidRDefault="00626B71" w:rsidP="00407EBA">
            <w:pPr>
              <w:widowControl w:val="0"/>
              <w:overflowPunct w:val="0"/>
              <w:autoSpaceDE w:val="0"/>
              <w:autoSpaceDN w:val="0"/>
              <w:adjustRightInd w:val="0"/>
              <w:spacing w:line="240" w:lineRule="auto"/>
              <w:ind w:firstLine="0"/>
              <w:rPr>
                <w:sz w:val="24"/>
                <w:szCs w:val="24"/>
              </w:rPr>
            </w:pPr>
            <w:r>
              <w:rPr>
                <w:sz w:val="24"/>
                <w:szCs w:val="24"/>
              </w:rPr>
              <w:t>Тема 2.</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Становление</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культурологической мысли.</w:t>
            </w:r>
          </w:p>
          <w:p w:rsidR="00626B71" w:rsidRPr="00E10E81" w:rsidRDefault="00626B71"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Культурологическое знание XIX–XX вв.</w:t>
            </w:r>
          </w:p>
        </w:tc>
        <w:tc>
          <w:tcPr>
            <w:tcW w:w="406" w:type="pct"/>
            <w:vAlign w:val="center"/>
          </w:tcPr>
          <w:p w:rsidR="00626B71" w:rsidRPr="00C8216B" w:rsidRDefault="00626B71" w:rsidP="00B5336B">
            <w:pPr>
              <w:spacing w:after="160" w:line="259" w:lineRule="auto"/>
              <w:ind w:firstLine="0"/>
              <w:jc w:val="center"/>
              <w:rPr>
                <w:sz w:val="22"/>
                <w:szCs w:val="22"/>
                <w:lang w:eastAsia="en-US"/>
              </w:rPr>
            </w:pPr>
            <w:r>
              <w:rPr>
                <w:color w:val="000000"/>
                <w:sz w:val="22"/>
                <w:szCs w:val="22"/>
                <w:u w:color="000000"/>
              </w:rPr>
              <w:t>13</w:t>
            </w:r>
          </w:p>
        </w:tc>
        <w:tc>
          <w:tcPr>
            <w:tcW w:w="487" w:type="pct"/>
            <w:vAlign w:val="center"/>
          </w:tcPr>
          <w:p w:rsidR="00626B71" w:rsidRPr="00C8216B" w:rsidRDefault="00626B71" w:rsidP="00B5336B">
            <w:pPr>
              <w:autoSpaceDE w:val="0"/>
              <w:autoSpaceDN w:val="0"/>
              <w:adjustRightInd w:val="0"/>
              <w:spacing w:line="240" w:lineRule="auto"/>
              <w:ind w:firstLine="0"/>
              <w:jc w:val="center"/>
              <w:rPr>
                <w:sz w:val="22"/>
                <w:szCs w:val="22"/>
              </w:rPr>
            </w:pPr>
            <w:r>
              <w:rPr>
                <w:color w:val="000000"/>
                <w:sz w:val="22"/>
                <w:szCs w:val="22"/>
                <w:u w:color="000000"/>
              </w:rPr>
              <w:t>4</w:t>
            </w:r>
          </w:p>
        </w:tc>
        <w:tc>
          <w:tcPr>
            <w:tcW w:w="569" w:type="pct"/>
            <w:vAlign w:val="center"/>
          </w:tcPr>
          <w:p w:rsidR="00626B71" w:rsidRPr="00C8216B" w:rsidRDefault="00626B71" w:rsidP="00B5336B">
            <w:pPr>
              <w:spacing w:after="160" w:line="259" w:lineRule="auto"/>
              <w:ind w:firstLine="0"/>
              <w:jc w:val="center"/>
              <w:rPr>
                <w:sz w:val="22"/>
                <w:szCs w:val="22"/>
                <w:lang w:eastAsia="en-US"/>
              </w:rPr>
            </w:pPr>
            <w:r>
              <w:rPr>
                <w:color w:val="000000"/>
                <w:sz w:val="22"/>
                <w:szCs w:val="22"/>
                <w:u w:color="000000"/>
              </w:rPr>
              <w:t>2</w:t>
            </w:r>
          </w:p>
        </w:tc>
        <w:tc>
          <w:tcPr>
            <w:tcW w:w="486" w:type="pct"/>
            <w:vAlign w:val="center"/>
          </w:tcPr>
          <w:p w:rsidR="00626B71" w:rsidRPr="00C8216B" w:rsidRDefault="00626B71" w:rsidP="00B5336B">
            <w:pPr>
              <w:spacing w:after="160" w:line="259" w:lineRule="auto"/>
              <w:ind w:firstLine="0"/>
              <w:jc w:val="center"/>
              <w:rPr>
                <w:sz w:val="22"/>
                <w:szCs w:val="22"/>
                <w:lang w:eastAsia="en-US"/>
              </w:rPr>
            </w:pPr>
            <w:r>
              <w:rPr>
                <w:sz w:val="22"/>
                <w:szCs w:val="22"/>
              </w:rPr>
              <w:t>2</w:t>
            </w:r>
          </w:p>
        </w:tc>
        <w:tc>
          <w:tcPr>
            <w:tcW w:w="488" w:type="pct"/>
            <w:vAlign w:val="center"/>
          </w:tcPr>
          <w:p w:rsidR="00626B71" w:rsidRPr="00C8216B" w:rsidRDefault="00626B71" w:rsidP="00B5336B">
            <w:pPr>
              <w:spacing w:after="160" w:line="259" w:lineRule="auto"/>
              <w:ind w:firstLine="0"/>
              <w:jc w:val="center"/>
              <w:rPr>
                <w:sz w:val="22"/>
                <w:szCs w:val="22"/>
                <w:lang w:eastAsia="en-US"/>
              </w:rPr>
            </w:pPr>
            <w:r>
              <w:rPr>
                <w:color w:val="000000"/>
                <w:sz w:val="22"/>
                <w:szCs w:val="22"/>
                <w:u w:color="000000"/>
              </w:rPr>
              <w:t>1</w:t>
            </w:r>
          </w:p>
        </w:tc>
        <w:tc>
          <w:tcPr>
            <w:tcW w:w="406" w:type="pct"/>
            <w:vAlign w:val="center"/>
          </w:tcPr>
          <w:p w:rsidR="00626B71" w:rsidRPr="00C8216B" w:rsidRDefault="00626B71" w:rsidP="00B5336B">
            <w:pPr>
              <w:spacing w:after="160" w:line="259" w:lineRule="auto"/>
              <w:ind w:firstLine="0"/>
              <w:jc w:val="center"/>
              <w:rPr>
                <w:sz w:val="22"/>
                <w:szCs w:val="22"/>
                <w:lang w:eastAsia="en-US"/>
              </w:rPr>
            </w:pPr>
            <w:r>
              <w:rPr>
                <w:color w:val="000000"/>
                <w:sz w:val="22"/>
                <w:szCs w:val="22"/>
                <w:u w:color="000000"/>
              </w:rPr>
              <w:t>9</w:t>
            </w:r>
          </w:p>
        </w:tc>
        <w:tc>
          <w:tcPr>
            <w:tcW w:w="1048" w:type="pct"/>
            <w:tcBorders>
              <w:right w:val="single" w:sz="6" w:space="0" w:color="auto"/>
            </w:tcBorders>
            <w:vAlign w:val="center"/>
          </w:tcPr>
          <w:p w:rsidR="00626B71" w:rsidRDefault="00626B71"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626B71" w:rsidRDefault="00626B71" w:rsidP="00EC2204">
            <w:pPr>
              <w:autoSpaceDE w:val="0"/>
              <w:autoSpaceDN w:val="0"/>
              <w:adjustRightInd w:val="0"/>
              <w:spacing w:line="240" w:lineRule="auto"/>
              <w:ind w:firstLine="0"/>
              <w:jc w:val="center"/>
              <w:rPr>
                <w:sz w:val="22"/>
                <w:szCs w:val="22"/>
              </w:rPr>
            </w:pPr>
            <w:r>
              <w:rPr>
                <w:sz w:val="22"/>
                <w:szCs w:val="22"/>
              </w:rPr>
              <w:t>тестирование</w:t>
            </w:r>
          </w:p>
          <w:p w:rsidR="00626B71" w:rsidRPr="00A4688C" w:rsidRDefault="00626B71" w:rsidP="009E75C3">
            <w:pPr>
              <w:widowControl w:val="0"/>
              <w:overflowPunct w:val="0"/>
              <w:autoSpaceDE w:val="0"/>
              <w:autoSpaceDN w:val="0"/>
              <w:adjustRightInd w:val="0"/>
              <w:spacing w:line="240" w:lineRule="auto"/>
              <w:ind w:firstLine="0"/>
              <w:jc w:val="center"/>
              <w:rPr>
                <w:sz w:val="22"/>
                <w:szCs w:val="22"/>
              </w:rPr>
            </w:pPr>
          </w:p>
        </w:tc>
      </w:tr>
      <w:tr w:rsidR="00626B71" w:rsidRPr="00C8216B">
        <w:trPr>
          <w:jc w:val="center"/>
        </w:trPr>
        <w:tc>
          <w:tcPr>
            <w:tcW w:w="232" w:type="pct"/>
            <w:tcBorders>
              <w:top w:val="single" w:sz="6" w:space="0" w:color="auto"/>
              <w:left w:val="single" w:sz="6" w:space="0" w:color="auto"/>
              <w:bottom w:val="single" w:sz="6" w:space="0" w:color="auto"/>
            </w:tcBorders>
          </w:tcPr>
          <w:p w:rsidR="00626B71" w:rsidRPr="00C8216B" w:rsidRDefault="00626B71" w:rsidP="00B5336B">
            <w:pPr>
              <w:spacing w:after="160" w:line="259" w:lineRule="auto"/>
              <w:ind w:firstLine="0"/>
              <w:jc w:val="left"/>
              <w:rPr>
                <w:sz w:val="22"/>
                <w:szCs w:val="22"/>
                <w:lang w:eastAsia="en-US"/>
              </w:rPr>
            </w:pPr>
            <w:r w:rsidRPr="00C8216B">
              <w:rPr>
                <w:sz w:val="22"/>
                <w:szCs w:val="22"/>
                <w:lang w:eastAsia="en-US"/>
              </w:rPr>
              <w:t>3</w:t>
            </w:r>
          </w:p>
        </w:tc>
        <w:tc>
          <w:tcPr>
            <w:tcW w:w="878" w:type="pct"/>
            <w:vAlign w:val="center"/>
          </w:tcPr>
          <w:p w:rsidR="00626B71" w:rsidRDefault="00626B71" w:rsidP="00407EBA">
            <w:pPr>
              <w:widowControl w:val="0"/>
              <w:overflowPunct w:val="0"/>
              <w:autoSpaceDE w:val="0"/>
              <w:autoSpaceDN w:val="0"/>
              <w:adjustRightInd w:val="0"/>
              <w:spacing w:line="240" w:lineRule="auto"/>
              <w:ind w:firstLine="0"/>
              <w:rPr>
                <w:sz w:val="24"/>
                <w:szCs w:val="24"/>
              </w:rPr>
            </w:pPr>
            <w:r>
              <w:rPr>
                <w:sz w:val="24"/>
                <w:szCs w:val="24"/>
              </w:rPr>
              <w:t>Тема 3.</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цивилизаций</w:t>
            </w:r>
          </w:p>
          <w:p w:rsidR="00626B71" w:rsidRPr="00E10E81" w:rsidRDefault="00626B71"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Древнего мира</w:t>
            </w:r>
          </w:p>
        </w:tc>
        <w:tc>
          <w:tcPr>
            <w:tcW w:w="406" w:type="pct"/>
            <w:vAlign w:val="center"/>
          </w:tcPr>
          <w:p w:rsidR="00626B71" w:rsidRPr="00C8216B" w:rsidRDefault="00626B71" w:rsidP="00B5336B">
            <w:pPr>
              <w:spacing w:after="160" w:line="259" w:lineRule="auto"/>
              <w:ind w:firstLine="0"/>
              <w:jc w:val="center"/>
              <w:rPr>
                <w:sz w:val="22"/>
                <w:szCs w:val="22"/>
                <w:lang w:eastAsia="en-US"/>
              </w:rPr>
            </w:pPr>
            <w:r>
              <w:rPr>
                <w:color w:val="000000"/>
                <w:sz w:val="22"/>
                <w:szCs w:val="22"/>
                <w:u w:color="000000"/>
              </w:rPr>
              <w:t>18</w:t>
            </w:r>
          </w:p>
        </w:tc>
        <w:tc>
          <w:tcPr>
            <w:tcW w:w="487" w:type="pct"/>
            <w:vAlign w:val="center"/>
          </w:tcPr>
          <w:p w:rsidR="00626B71" w:rsidRPr="00C8216B" w:rsidRDefault="00626B71" w:rsidP="00B5336B">
            <w:pPr>
              <w:autoSpaceDE w:val="0"/>
              <w:autoSpaceDN w:val="0"/>
              <w:adjustRightInd w:val="0"/>
              <w:spacing w:line="240" w:lineRule="auto"/>
              <w:ind w:firstLine="0"/>
              <w:jc w:val="center"/>
              <w:rPr>
                <w:sz w:val="22"/>
                <w:szCs w:val="22"/>
              </w:rPr>
            </w:pPr>
            <w:r>
              <w:rPr>
                <w:color w:val="000000"/>
                <w:sz w:val="22"/>
                <w:szCs w:val="22"/>
                <w:u w:color="000000"/>
              </w:rPr>
              <w:t>8</w:t>
            </w:r>
          </w:p>
        </w:tc>
        <w:tc>
          <w:tcPr>
            <w:tcW w:w="569" w:type="pct"/>
            <w:vAlign w:val="center"/>
          </w:tcPr>
          <w:p w:rsidR="00626B71" w:rsidRPr="00C8216B" w:rsidRDefault="00626B71" w:rsidP="00B5336B">
            <w:pPr>
              <w:spacing w:after="160" w:line="259" w:lineRule="auto"/>
              <w:ind w:firstLine="0"/>
              <w:jc w:val="center"/>
              <w:rPr>
                <w:sz w:val="22"/>
                <w:szCs w:val="22"/>
                <w:lang w:eastAsia="en-US"/>
              </w:rPr>
            </w:pPr>
            <w:r>
              <w:rPr>
                <w:color w:val="000000"/>
                <w:sz w:val="22"/>
                <w:szCs w:val="22"/>
                <w:u w:color="000000"/>
              </w:rPr>
              <w:t>4</w:t>
            </w:r>
          </w:p>
        </w:tc>
        <w:tc>
          <w:tcPr>
            <w:tcW w:w="486" w:type="pct"/>
            <w:vAlign w:val="center"/>
          </w:tcPr>
          <w:p w:rsidR="00626B71" w:rsidRPr="00C8216B" w:rsidRDefault="00626B71" w:rsidP="00B5336B">
            <w:pPr>
              <w:spacing w:after="160" w:line="259" w:lineRule="auto"/>
              <w:ind w:firstLine="0"/>
              <w:jc w:val="center"/>
              <w:rPr>
                <w:sz w:val="22"/>
                <w:szCs w:val="22"/>
                <w:lang w:val="en-US" w:eastAsia="en-US"/>
              </w:rPr>
            </w:pPr>
            <w:r>
              <w:rPr>
                <w:sz w:val="22"/>
                <w:szCs w:val="22"/>
              </w:rPr>
              <w:t>4</w:t>
            </w:r>
          </w:p>
        </w:tc>
        <w:tc>
          <w:tcPr>
            <w:tcW w:w="488" w:type="pct"/>
            <w:vAlign w:val="center"/>
          </w:tcPr>
          <w:p w:rsidR="00626B71" w:rsidRPr="00C8216B" w:rsidRDefault="00626B71" w:rsidP="00B5336B">
            <w:pPr>
              <w:spacing w:after="160" w:line="259" w:lineRule="auto"/>
              <w:ind w:firstLine="0"/>
              <w:jc w:val="center"/>
              <w:rPr>
                <w:sz w:val="22"/>
                <w:szCs w:val="22"/>
                <w:lang w:val="en-US" w:eastAsia="en-US"/>
              </w:rPr>
            </w:pPr>
            <w:r>
              <w:rPr>
                <w:color w:val="000000"/>
                <w:sz w:val="22"/>
                <w:szCs w:val="22"/>
                <w:u w:color="000000"/>
              </w:rPr>
              <w:t>2</w:t>
            </w:r>
          </w:p>
        </w:tc>
        <w:tc>
          <w:tcPr>
            <w:tcW w:w="406" w:type="pct"/>
            <w:vAlign w:val="center"/>
          </w:tcPr>
          <w:p w:rsidR="00626B71" w:rsidRPr="00C8216B" w:rsidRDefault="00626B71" w:rsidP="00B5336B">
            <w:pPr>
              <w:spacing w:after="160" w:line="259" w:lineRule="auto"/>
              <w:ind w:firstLine="0"/>
              <w:jc w:val="center"/>
              <w:rPr>
                <w:sz w:val="22"/>
                <w:szCs w:val="22"/>
                <w:lang w:eastAsia="en-US"/>
              </w:rPr>
            </w:pPr>
            <w:r>
              <w:rPr>
                <w:color w:val="000000"/>
                <w:sz w:val="22"/>
                <w:szCs w:val="22"/>
                <w:u w:color="000000"/>
              </w:rPr>
              <w:t>10</w:t>
            </w:r>
          </w:p>
        </w:tc>
        <w:tc>
          <w:tcPr>
            <w:tcW w:w="1048" w:type="pct"/>
            <w:tcBorders>
              <w:right w:val="single" w:sz="6" w:space="0" w:color="auto"/>
            </w:tcBorders>
            <w:vAlign w:val="center"/>
          </w:tcPr>
          <w:p w:rsidR="00626B71" w:rsidRDefault="00626B71"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626B71" w:rsidRDefault="00626B71" w:rsidP="00EC2204">
            <w:pPr>
              <w:autoSpaceDE w:val="0"/>
              <w:autoSpaceDN w:val="0"/>
              <w:adjustRightInd w:val="0"/>
              <w:spacing w:line="240" w:lineRule="auto"/>
              <w:ind w:firstLine="0"/>
              <w:jc w:val="center"/>
              <w:rPr>
                <w:sz w:val="22"/>
                <w:szCs w:val="22"/>
              </w:rPr>
            </w:pPr>
            <w:r>
              <w:rPr>
                <w:sz w:val="22"/>
                <w:szCs w:val="22"/>
              </w:rPr>
              <w:t>тестирование</w:t>
            </w:r>
          </w:p>
          <w:p w:rsidR="00626B71" w:rsidRPr="00A4688C" w:rsidRDefault="00626B71" w:rsidP="009E75C3">
            <w:pPr>
              <w:widowControl w:val="0"/>
              <w:overflowPunct w:val="0"/>
              <w:autoSpaceDE w:val="0"/>
              <w:autoSpaceDN w:val="0"/>
              <w:adjustRightInd w:val="0"/>
              <w:spacing w:line="240" w:lineRule="auto"/>
              <w:ind w:firstLine="0"/>
              <w:jc w:val="center"/>
              <w:rPr>
                <w:sz w:val="22"/>
                <w:szCs w:val="22"/>
              </w:rPr>
            </w:pPr>
          </w:p>
        </w:tc>
      </w:tr>
      <w:tr w:rsidR="00626B71" w:rsidRPr="00C8216B">
        <w:trPr>
          <w:jc w:val="center"/>
        </w:trPr>
        <w:tc>
          <w:tcPr>
            <w:tcW w:w="232" w:type="pct"/>
            <w:tcBorders>
              <w:top w:val="single" w:sz="6" w:space="0" w:color="auto"/>
              <w:left w:val="single" w:sz="6" w:space="0" w:color="auto"/>
              <w:bottom w:val="single" w:sz="6" w:space="0" w:color="auto"/>
            </w:tcBorders>
          </w:tcPr>
          <w:p w:rsidR="00626B71" w:rsidRPr="00C8216B" w:rsidRDefault="00626B71" w:rsidP="00B5336B">
            <w:pPr>
              <w:spacing w:after="160" w:line="259" w:lineRule="auto"/>
              <w:ind w:firstLine="0"/>
              <w:jc w:val="left"/>
              <w:rPr>
                <w:sz w:val="22"/>
                <w:szCs w:val="22"/>
                <w:lang w:eastAsia="en-US"/>
              </w:rPr>
            </w:pPr>
          </w:p>
          <w:p w:rsidR="00626B71" w:rsidRPr="00C8216B" w:rsidRDefault="00626B71" w:rsidP="00B5336B">
            <w:pPr>
              <w:spacing w:after="160" w:line="259" w:lineRule="auto"/>
              <w:ind w:firstLine="0"/>
              <w:jc w:val="left"/>
              <w:rPr>
                <w:sz w:val="22"/>
                <w:szCs w:val="22"/>
                <w:lang w:val="en-US" w:eastAsia="en-US"/>
              </w:rPr>
            </w:pPr>
            <w:r w:rsidRPr="00C8216B">
              <w:rPr>
                <w:sz w:val="22"/>
                <w:szCs w:val="22"/>
                <w:lang w:eastAsia="en-US"/>
              </w:rPr>
              <w:t>4</w:t>
            </w:r>
          </w:p>
        </w:tc>
        <w:tc>
          <w:tcPr>
            <w:tcW w:w="878" w:type="pct"/>
            <w:vAlign w:val="center"/>
          </w:tcPr>
          <w:p w:rsidR="00626B71" w:rsidRDefault="00626B71" w:rsidP="00407EBA">
            <w:pPr>
              <w:widowControl w:val="0"/>
              <w:overflowPunct w:val="0"/>
              <w:autoSpaceDE w:val="0"/>
              <w:autoSpaceDN w:val="0"/>
              <w:adjustRightInd w:val="0"/>
              <w:spacing w:line="240" w:lineRule="auto"/>
              <w:ind w:firstLine="0"/>
              <w:rPr>
                <w:sz w:val="24"/>
                <w:szCs w:val="24"/>
              </w:rPr>
            </w:pPr>
            <w:r>
              <w:rPr>
                <w:sz w:val="24"/>
                <w:szCs w:val="24"/>
              </w:rPr>
              <w:t>Тема 4.</w:t>
            </w:r>
          </w:p>
          <w:p w:rsidR="00626B71" w:rsidRDefault="00626B71" w:rsidP="00A5005A">
            <w:pPr>
              <w:autoSpaceDE w:val="0"/>
              <w:autoSpaceDN w:val="0"/>
              <w:adjustRightInd w:val="0"/>
              <w:spacing w:line="240" w:lineRule="auto"/>
              <w:ind w:firstLine="0"/>
              <w:jc w:val="left"/>
              <w:rPr>
                <w:rFonts w:ascii="TimesNewRoman" w:hAnsi="TimesNewRoman" w:cs="TimesNewRoman"/>
                <w:sz w:val="24"/>
                <w:szCs w:val="24"/>
              </w:rPr>
            </w:pPr>
            <w:r>
              <w:rPr>
                <w:rFonts w:ascii="TimesNewRoman Cyr" w:hAnsi="TimesNewRoman Cyr" w:cs="TimesNewRoman Cyr"/>
                <w:sz w:val="24"/>
                <w:szCs w:val="24"/>
              </w:rPr>
              <w:t>Культура</w:t>
            </w:r>
          </w:p>
          <w:p w:rsidR="00626B71" w:rsidRPr="00E10E81" w:rsidRDefault="00626B71"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античности</w:t>
            </w:r>
          </w:p>
        </w:tc>
        <w:tc>
          <w:tcPr>
            <w:tcW w:w="40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14</w:t>
            </w:r>
          </w:p>
        </w:tc>
        <w:tc>
          <w:tcPr>
            <w:tcW w:w="487"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1</w:t>
            </w:r>
          </w:p>
        </w:tc>
        <w:tc>
          <w:tcPr>
            <w:tcW w:w="40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1048" w:type="pct"/>
            <w:tcBorders>
              <w:right w:val="single" w:sz="6" w:space="0" w:color="auto"/>
            </w:tcBorders>
            <w:vAlign w:val="center"/>
          </w:tcPr>
          <w:p w:rsidR="00626B71" w:rsidRDefault="00626B71"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626B71" w:rsidRDefault="00626B71" w:rsidP="00EC2204">
            <w:pPr>
              <w:autoSpaceDE w:val="0"/>
              <w:autoSpaceDN w:val="0"/>
              <w:adjustRightInd w:val="0"/>
              <w:spacing w:line="240" w:lineRule="auto"/>
              <w:ind w:firstLine="0"/>
              <w:jc w:val="center"/>
              <w:rPr>
                <w:sz w:val="22"/>
                <w:szCs w:val="22"/>
              </w:rPr>
            </w:pPr>
            <w:r>
              <w:rPr>
                <w:sz w:val="22"/>
                <w:szCs w:val="22"/>
              </w:rPr>
              <w:t>тестирование</w:t>
            </w:r>
          </w:p>
          <w:p w:rsidR="00626B71" w:rsidRPr="00A4688C" w:rsidRDefault="00626B71" w:rsidP="009E75C3">
            <w:pPr>
              <w:widowControl w:val="0"/>
              <w:overflowPunct w:val="0"/>
              <w:autoSpaceDE w:val="0"/>
              <w:autoSpaceDN w:val="0"/>
              <w:adjustRightInd w:val="0"/>
              <w:spacing w:line="240" w:lineRule="auto"/>
              <w:ind w:firstLine="0"/>
              <w:jc w:val="center"/>
              <w:rPr>
                <w:sz w:val="22"/>
                <w:szCs w:val="22"/>
              </w:rPr>
            </w:pPr>
          </w:p>
        </w:tc>
      </w:tr>
      <w:tr w:rsidR="00626B71" w:rsidRPr="00C8216B">
        <w:trPr>
          <w:jc w:val="center"/>
        </w:trPr>
        <w:tc>
          <w:tcPr>
            <w:tcW w:w="232" w:type="pct"/>
            <w:tcBorders>
              <w:top w:val="single" w:sz="6" w:space="0" w:color="auto"/>
              <w:left w:val="single" w:sz="6" w:space="0" w:color="auto"/>
              <w:bottom w:val="single" w:sz="6" w:space="0" w:color="auto"/>
            </w:tcBorders>
          </w:tcPr>
          <w:p w:rsidR="00626B71" w:rsidRPr="00C8216B" w:rsidRDefault="00626B71" w:rsidP="00B5336B">
            <w:pPr>
              <w:spacing w:after="160" w:line="259" w:lineRule="auto"/>
              <w:ind w:firstLine="0"/>
              <w:jc w:val="left"/>
              <w:rPr>
                <w:sz w:val="22"/>
                <w:szCs w:val="22"/>
                <w:lang w:eastAsia="en-US"/>
              </w:rPr>
            </w:pPr>
            <w:r w:rsidRPr="00C8216B">
              <w:rPr>
                <w:sz w:val="22"/>
                <w:szCs w:val="22"/>
                <w:lang w:eastAsia="en-US"/>
              </w:rPr>
              <w:t>5</w:t>
            </w:r>
          </w:p>
        </w:tc>
        <w:tc>
          <w:tcPr>
            <w:tcW w:w="878" w:type="pct"/>
            <w:vAlign w:val="center"/>
          </w:tcPr>
          <w:p w:rsidR="00626B71" w:rsidRDefault="00626B71" w:rsidP="00407EBA">
            <w:pPr>
              <w:widowControl w:val="0"/>
              <w:overflowPunct w:val="0"/>
              <w:autoSpaceDE w:val="0"/>
              <w:autoSpaceDN w:val="0"/>
              <w:adjustRightInd w:val="0"/>
              <w:spacing w:line="240" w:lineRule="auto"/>
              <w:ind w:firstLine="0"/>
              <w:rPr>
                <w:sz w:val="24"/>
                <w:szCs w:val="24"/>
              </w:rPr>
            </w:pPr>
            <w:r>
              <w:rPr>
                <w:sz w:val="24"/>
                <w:szCs w:val="24"/>
              </w:rPr>
              <w:t>Тема 5.</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rsidR="00626B71" w:rsidRPr="00E10E81" w:rsidRDefault="00626B71"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западноевропейской цивилизации</w:t>
            </w:r>
          </w:p>
        </w:tc>
        <w:tc>
          <w:tcPr>
            <w:tcW w:w="40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13</w:t>
            </w:r>
          </w:p>
        </w:tc>
        <w:tc>
          <w:tcPr>
            <w:tcW w:w="487"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1</w:t>
            </w:r>
          </w:p>
        </w:tc>
        <w:tc>
          <w:tcPr>
            <w:tcW w:w="40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9</w:t>
            </w:r>
          </w:p>
        </w:tc>
        <w:tc>
          <w:tcPr>
            <w:tcW w:w="1048" w:type="pct"/>
            <w:tcBorders>
              <w:bottom w:val="single" w:sz="6" w:space="0" w:color="auto"/>
              <w:right w:val="single" w:sz="6" w:space="0" w:color="auto"/>
            </w:tcBorders>
            <w:vAlign w:val="center"/>
          </w:tcPr>
          <w:p w:rsidR="00626B71" w:rsidRDefault="00626B71"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626B71" w:rsidRDefault="00626B71" w:rsidP="00EC2204">
            <w:pPr>
              <w:autoSpaceDE w:val="0"/>
              <w:autoSpaceDN w:val="0"/>
              <w:adjustRightInd w:val="0"/>
              <w:spacing w:line="240" w:lineRule="auto"/>
              <w:ind w:firstLine="0"/>
              <w:jc w:val="center"/>
              <w:rPr>
                <w:sz w:val="22"/>
                <w:szCs w:val="22"/>
              </w:rPr>
            </w:pPr>
            <w:r>
              <w:rPr>
                <w:sz w:val="22"/>
                <w:szCs w:val="22"/>
              </w:rPr>
              <w:t>тестирование</w:t>
            </w:r>
          </w:p>
          <w:p w:rsidR="00626B71" w:rsidRPr="00A4688C" w:rsidRDefault="00626B71" w:rsidP="009E75C3">
            <w:pPr>
              <w:widowControl w:val="0"/>
              <w:overflowPunct w:val="0"/>
              <w:autoSpaceDE w:val="0"/>
              <w:autoSpaceDN w:val="0"/>
              <w:adjustRightInd w:val="0"/>
              <w:spacing w:line="240" w:lineRule="auto"/>
              <w:ind w:firstLine="0"/>
              <w:jc w:val="center"/>
              <w:rPr>
                <w:sz w:val="22"/>
                <w:szCs w:val="22"/>
              </w:rPr>
            </w:pPr>
          </w:p>
        </w:tc>
      </w:tr>
      <w:tr w:rsidR="00626B71" w:rsidRPr="00C8216B">
        <w:trPr>
          <w:jc w:val="center"/>
        </w:trPr>
        <w:tc>
          <w:tcPr>
            <w:tcW w:w="232" w:type="pct"/>
            <w:tcBorders>
              <w:top w:val="single" w:sz="6" w:space="0" w:color="auto"/>
              <w:left w:val="single" w:sz="6" w:space="0" w:color="auto"/>
              <w:bottom w:val="single" w:sz="6" w:space="0" w:color="auto"/>
            </w:tcBorders>
          </w:tcPr>
          <w:p w:rsidR="00626B71" w:rsidRPr="00C8216B" w:rsidRDefault="00626B71" w:rsidP="00B5336B">
            <w:pPr>
              <w:spacing w:after="160" w:line="259" w:lineRule="auto"/>
              <w:ind w:firstLine="0"/>
              <w:jc w:val="left"/>
              <w:rPr>
                <w:sz w:val="22"/>
                <w:szCs w:val="22"/>
                <w:lang w:eastAsia="en-US"/>
              </w:rPr>
            </w:pPr>
            <w:r w:rsidRPr="00C8216B">
              <w:rPr>
                <w:sz w:val="22"/>
                <w:szCs w:val="22"/>
                <w:lang w:eastAsia="en-US"/>
              </w:rPr>
              <w:t>6</w:t>
            </w:r>
          </w:p>
        </w:tc>
        <w:tc>
          <w:tcPr>
            <w:tcW w:w="878" w:type="pct"/>
            <w:vAlign w:val="center"/>
          </w:tcPr>
          <w:p w:rsidR="00626B71" w:rsidRDefault="00626B71" w:rsidP="00407EBA">
            <w:pPr>
              <w:widowControl w:val="0"/>
              <w:overflowPunct w:val="0"/>
              <w:autoSpaceDE w:val="0"/>
              <w:autoSpaceDN w:val="0"/>
              <w:adjustRightInd w:val="0"/>
              <w:spacing w:line="240" w:lineRule="auto"/>
              <w:ind w:firstLine="0"/>
              <w:rPr>
                <w:sz w:val="24"/>
                <w:szCs w:val="24"/>
              </w:rPr>
            </w:pPr>
            <w:r>
              <w:rPr>
                <w:sz w:val="24"/>
                <w:szCs w:val="24"/>
              </w:rPr>
              <w:t>Тема 6.</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Российской</w:t>
            </w:r>
          </w:p>
          <w:p w:rsidR="00626B71" w:rsidRPr="00E10E81" w:rsidRDefault="00626B71"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цивилизации</w:t>
            </w:r>
          </w:p>
        </w:tc>
        <w:tc>
          <w:tcPr>
            <w:tcW w:w="40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13</w:t>
            </w:r>
          </w:p>
        </w:tc>
        <w:tc>
          <w:tcPr>
            <w:tcW w:w="487"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1</w:t>
            </w:r>
          </w:p>
        </w:tc>
        <w:tc>
          <w:tcPr>
            <w:tcW w:w="40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9</w:t>
            </w:r>
          </w:p>
        </w:tc>
        <w:tc>
          <w:tcPr>
            <w:tcW w:w="1048" w:type="pct"/>
            <w:tcBorders>
              <w:bottom w:val="single" w:sz="6" w:space="0" w:color="auto"/>
              <w:right w:val="single" w:sz="6" w:space="0" w:color="auto"/>
            </w:tcBorders>
            <w:vAlign w:val="center"/>
          </w:tcPr>
          <w:p w:rsidR="00626B71" w:rsidRDefault="00626B71"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626B71" w:rsidRDefault="00626B71" w:rsidP="00EC2204">
            <w:pPr>
              <w:autoSpaceDE w:val="0"/>
              <w:autoSpaceDN w:val="0"/>
              <w:adjustRightInd w:val="0"/>
              <w:spacing w:line="240" w:lineRule="auto"/>
              <w:ind w:firstLine="0"/>
              <w:jc w:val="center"/>
              <w:rPr>
                <w:sz w:val="22"/>
                <w:szCs w:val="22"/>
              </w:rPr>
            </w:pPr>
            <w:r>
              <w:rPr>
                <w:sz w:val="22"/>
                <w:szCs w:val="22"/>
              </w:rPr>
              <w:t>тестирование</w:t>
            </w:r>
          </w:p>
          <w:p w:rsidR="00626B71" w:rsidRPr="00A4688C" w:rsidRDefault="00626B71" w:rsidP="009E75C3">
            <w:pPr>
              <w:widowControl w:val="0"/>
              <w:overflowPunct w:val="0"/>
              <w:autoSpaceDE w:val="0"/>
              <w:autoSpaceDN w:val="0"/>
              <w:adjustRightInd w:val="0"/>
              <w:spacing w:line="240" w:lineRule="auto"/>
              <w:ind w:firstLine="0"/>
              <w:jc w:val="center"/>
              <w:rPr>
                <w:sz w:val="22"/>
                <w:szCs w:val="22"/>
              </w:rPr>
            </w:pPr>
          </w:p>
        </w:tc>
      </w:tr>
      <w:tr w:rsidR="00626B71" w:rsidRPr="00C8216B">
        <w:trPr>
          <w:jc w:val="center"/>
        </w:trPr>
        <w:tc>
          <w:tcPr>
            <w:tcW w:w="232" w:type="pct"/>
            <w:tcBorders>
              <w:top w:val="single" w:sz="6" w:space="0" w:color="auto"/>
              <w:left w:val="single" w:sz="6" w:space="0" w:color="auto"/>
              <w:bottom w:val="single" w:sz="6" w:space="0" w:color="auto"/>
            </w:tcBorders>
          </w:tcPr>
          <w:p w:rsidR="00626B71" w:rsidRPr="00C8216B" w:rsidRDefault="00626B71" w:rsidP="00B5336B">
            <w:pPr>
              <w:spacing w:after="160" w:line="259" w:lineRule="auto"/>
              <w:ind w:firstLine="0"/>
              <w:jc w:val="left"/>
              <w:rPr>
                <w:sz w:val="22"/>
                <w:szCs w:val="22"/>
                <w:lang w:eastAsia="en-US"/>
              </w:rPr>
            </w:pPr>
            <w:r w:rsidRPr="00C8216B">
              <w:rPr>
                <w:sz w:val="22"/>
                <w:szCs w:val="22"/>
                <w:lang w:eastAsia="en-US"/>
              </w:rPr>
              <w:t>7</w:t>
            </w:r>
          </w:p>
        </w:tc>
        <w:tc>
          <w:tcPr>
            <w:tcW w:w="878" w:type="pct"/>
            <w:vAlign w:val="center"/>
          </w:tcPr>
          <w:p w:rsidR="00626B71" w:rsidRDefault="00626B71" w:rsidP="00407EBA">
            <w:pPr>
              <w:widowControl w:val="0"/>
              <w:overflowPunct w:val="0"/>
              <w:autoSpaceDE w:val="0"/>
              <w:autoSpaceDN w:val="0"/>
              <w:adjustRightInd w:val="0"/>
              <w:spacing w:line="240" w:lineRule="auto"/>
              <w:ind w:firstLine="0"/>
              <w:rPr>
                <w:sz w:val="24"/>
                <w:szCs w:val="24"/>
              </w:rPr>
            </w:pPr>
            <w:r>
              <w:rPr>
                <w:sz w:val="24"/>
                <w:szCs w:val="24"/>
              </w:rPr>
              <w:t>Тема 7.</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«Золотой век»</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русской культуры</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(XIX в.). Русская</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 в эпоху</w:t>
            </w:r>
          </w:p>
          <w:p w:rsidR="00626B71" w:rsidRPr="00E10E81" w:rsidRDefault="00626B71"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революций (XX в.)</w:t>
            </w:r>
          </w:p>
        </w:tc>
        <w:tc>
          <w:tcPr>
            <w:tcW w:w="40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13</w:t>
            </w:r>
          </w:p>
        </w:tc>
        <w:tc>
          <w:tcPr>
            <w:tcW w:w="487"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406" w:type="pct"/>
            <w:vAlign w:val="center"/>
          </w:tcPr>
          <w:p w:rsidR="00626B71" w:rsidRPr="00C8216B"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9</w:t>
            </w:r>
          </w:p>
        </w:tc>
        <w:tc>
          <w:tcPr>
            <w:tcW w:w="1048" w:type="pct"/>
            <w:tcBorders>
              <w:bottom w:val="single" w:sz="6" w:space="0" w:color="auto"/>
              <w:right w:val="single" w:sz="6" w:space="0" w:color="auto"/>
            </w:tcBorders>
            <w:vAlign w:val="center"/>
          </w:tcPr>
          <w:p w:rsidR="00626B71" w:rsidRDefault="00626B71"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626B71" w:rsidRDefault="00626B71" w:rsidP="00EC2204">
            <w:pPr>
              <w:autoSpaceDE w:val="0"/>
              <w:autoSpaceDN w:val="0"/>
              <w:adjustRightInd w:val="0"/>
              <w:spacing w:line="240" w:lineRule="auto"/>
              <w:ind w:firstLine="0"/>
              <w:jc w:val="center"/>
              <w:rPr>
                <w:sz w:val="22"/>
                <w:szCs w:val="22"/>
              </w:rPr>
            </w:pPr>
            <w:r>
              <w:rPr>
                <w:sz w:val="22"/>
                <w:szCs w:val="22"/>
              </w:rPr>
              <w:t>тестирование</w:t>
            </w:r>
          </w:p>
          <w:p w:rsidR="00626B71" w:rsidRPr="00A4688C" w:rsidRDefault="00626B71" w:rsidP="009E75C3">
            <w:pPr>
              <w:widowControl w:val="0"/>
              <w:overflowPunct w:val="0"/>
              <w:autoSpaceDE w:val="0"/>
              <w:autoSpaceDN w:val="0"/>
              <w:adjustRightInd w:val="0"/>
              <w:spacing w:line="240" w:lineRule="auto"/>
              <w:ind w:firstLine="0"/>
              <w:jc w:val="center"/>
              <w:rPr>
                <w:sz w:val="22"/>
                <w:szCs w:val="22"/>
              </w:rPr>
            </w:pPr>
          </w:p>
        </w:tc>
      </w:tr>
      <w:tr w:rsidR="00626B71" w:rsidRPr="00C8216B">
        <w:trPr>
          <w:jc w:val="center"/>
        </w:trPr>
        <w:tc>
          <w:tcPr>
            <w:tcW w:w="232" w:type="pct"/>
            <w:tcBorders>
              <w:top w:val="single" w:sz="6" w:space="0" w:color="auto"/>
              <w:left w:val="single" w:sz="6" w:space="0" w:color="auto"/>
              <w:bottom w:val="single" w:sz="6" w:space="0" w:color="auto"/>
            </w:tcBorders>
          </w:tcPr>
          <w:p w:rsidR="00626B71" w:rsidRPr="00C8216B" w:rsidRDefault="00626B71" w:rsidP="00B5336B">
            <w:pPr>
              <w:spacing w:after="160" w:line="259" w:lineRule="auto"/>
              <w:ind w:firstLine="0"/>
              <w:jc w:val="left"/>
              <w:rPr>
                <w:sz w:val="22"/>
                <w:szCs w:val="22"/>
                <w:lang w:eastAsia="en-US"/>
              </w:rPr>
            </w:pPr>
            <w:r>
              <w:rPr>
                <w:sz w:val="22"/>
                <w:szCs w:val="22"/>
                <w:lang w:eastAsia="en-US"/>
              </w:rPr>
              <w:t>8</w:t>
            </w:r>
          </w:p>
        </w:tc>
        <w:tc>
          <w:tcPr>
            <w:tcW w:w="878" w:type="pct"/>
            <w:vAlign w:val="center"/>
          </w:tcPr>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Тема 8.</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Актуальные</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проблемы</w:t>
            </w:r>
          </w:p>
          <w:p w:rsidR="00626B71" w:rsidRDefault="00626B71" w:rsidP="00A5005A">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современной</w:t>
            </w:r>
          </w:p>
          <w:p w:rsidR="00626B71" w:rsidRDefault="00626B71" w:rsidP="00A5005A">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культуры</w:t>
            </w:r>
          </w:p>
        </w:tc>
        <w:tc>
          <w:tcPr>
            <w:tcW w:w="406" w:type="pct"/>
            <w:vAlign w:val="center"/>
          </w:tcPr>
          <w:p w:rsidR="00626B71"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13</w:t>
            </w:r>
          </w:p>
        </w:tc>
        <w:tc>
          <w:tcPr>
            <w:tcW w:w="487" w:type="pct"/>
            <w:vAlign w:val="center"/>
          </w:tcPr>
          <w:p w:rsidR="00626B71"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rsidR="00626B71"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rsidR="00626B71"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rsidR="00626B71"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406" w:type="pct"/>
            <w:vAlign w:val="center"/>
          </w:tcPr>
          <w:p w:rsidR="00626B71" w:rsidRDefault="00626B71" w:rsidP="00C8216B">
            <w:pPr>
              <w:widowControl w:val="0"/>
              <w:overflowPunct w:val="0"/>
              <w:autoSpaceDE w:val="0"/>
              <w:autoSpaceDN w:val="0"/>
              <w:adjustRightInd w:val="0"/>
              <w:spacing w:line="240" w:lineRule="auto"/>
              <w:ind w:firstLine="0"/>
              <w:jc w:val="center"/>
              <w:rPr>
                <w:sz w:val="22"/>
                <w:szCs w:val="22"/>
              </w:rPr>
            </w:pPr>
            <w:r>
              <w:rPr>
                <w:sz w:val="22"/>
                <w:szCs w:val="22"/>
              </w:rPr>
              <w:t>9</w:t>
            </w:r>
          </w:p>
        </w:tc>
        <w:tc>
          <w:tcPr>
            <w:tcW w:w="1048" w:type="pct"/>
            <w:tcBorders>
              <w:bottom w:val="single" w:sz="6" w:space="0" w:color="auto"/>
              <w:right w:val="single" w:sz="6" w:space="0" w:color="auto"/>
            </w:tcBorders>
            <w:vAlign w:val="center"/>
          </w:tcPr>
          <w:p w:rsidR="00626B71" w:rsidRDefault="00626B71" w:rsidP="00A5005A">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626B71" w:rsidRDefault="00626B71" w:rsidP="00A5005A">
            <w:pPr>
              <w:autoSpaceDE w:val="0"/>
              <w:autoSpaceDN w:val="0"/>
              <w:adjustRightInd w:val="0"/>
              <w:spacing w:line="240" w:lineRule="auto"/>
              <w:ind w:firstLine="0"/>
              <w:jc w:val="center"/>
              <w:rPr>
                <w:sz w:val="22"/>
                <w:szCs w:val="22"/>
              </w:rPr>
            </w:pPr>
            <w:r>
              <w:rPr>
                <w:sz w:val="22"/>
                <w:szCs w:val="22"/>
              </w:rPr>
              <w:t>тестирование</w:t>
            </w:r>
          </w:p>
          <w:p w:rsidR="00626B71" w:rsidRDefault="00626B71" w:rsidP="00EC2204">
            <w:pPr>
              <w:autoSpaceDE w:val="0"/>
              <w:autoSpaceDN w:val="0"/>
              <w:adjustRightInd w:val="0"/>
              <w:spacing w:line="240" w:lineRule="auto"/>
              <w:ind w:firstLine="0"/>
              <w:jc w:val="center"/>
              <w:rPr>
                <w:sz w:val="22"/>
                <w:szCs w:val="22"/>
              </w:rPr>
            </w:pPr>
          </w:p>
        </w:tc>
      </w:tr>
      <w:tr w:rsidR="00626B71" w:rsidRPr="00C8216B">
        <w:trPr>
          <w:jc w:val="center"/>
        </w:trPr>
        <w:tc>
          <w:tcPr>
            <w:tcW w:w="1110" w:type="pct"/>
            <w:gridSpan w:val="2"/>
          </w:tcPr>
          <w:p w:rsidR="00626B71" w:rsidRPr="00C95C26" w:rsidRDefault="00626B71"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В целом по дисциплине</w:t>
            </w:r>
          </w:p>
        </w:tc>
        <w:tc>
          <w:tcPr>
            <w:tcW w:w="406" w:type="pct"/>
            <w:vAlign w:val="center"/>
          </w:tcPr>
          <w:p w:rsidR="00626B71" w:rsidRPr="00C8216B" w:rsidRDefault="00626B71"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108</w:t>
            </w:r>
          </w:p>
        </w:tc>
        <w:tc>
          <w:tcPr>
            <w:tcW w:w="487" w:type="pct"/>
            <w:vAlign w:val="center"/>
          </w:tcPr>
          <w:p w:rsidR="00626B71" w:rsidRPr="00C8216B" w:rsidRDefault="00626B71"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3</w:t>
            </w:r>
            <w:r>
              <w:rPr>
                <w:sz w:val="22"/>
                <w:szCs w:val="22"/>
              </w:rPr>
              <w:t>6</w:t>
            </w:r>
          </w:p>
        </w:tc>
        <w:tc>
          <w:tcPr>
            <w:tcW w:w="569" w:type="pct"/>
            <w:vAlign w:val="center"/>
          </w:tcPr>
          <w:p w:rsidR="00626B71" w:rsidRPr="00C8216B" w:rsidRDefault="00626B71" w:rsidP="00B5336B">
            <w:pPr>
              <w:widowControl w:val="0"/>
              <w:tabs>
                <w:tab w:val="right" w:pos="851"/>
              </w:tabs>
              <w:autoSpaceDE w:val="0"/>
              <w:autoSpaceDN w:val="0"/>
              <w:adjustRightInd w:val="0"/>
              <w:spacing w:line="240" w:lineRule="auto"/>
              <w:ind w:firstLine="0"/>
              <w:jc w:val="center"/>
              <w:rPr>
                <w:sz w:val="22"/>
                <w:szCs w:val="22"/>
              </w:rPr>
            </w:pPr>
            <w:r>
              <w:rPr>
                <w:sz w:val="22"/>
                <w:szCs w:val="22"/>
              </w:rPr>
              <w:t>18</w:t>
            </w:r>
          </w:p>
        </w:tc>
        <w:tc>
          <w:tcPr>
            <w:tcW w:w="486" w:type="pct"/>
            <w:vAlign w:val="center"/>
          </w:tcPr>
          <w:p w:rsidR="00626B71" w:rsidRPr="00C8216B" w:rsidRDefault="00626B71" w:rsidP="00C8216B">
            <w:pPr>
              <w:widowControl w:val="0"/>
              <w:tabs>
                <w:tab w:val="right" w:pos="851"/>
              </w:tabs>
              <w:autoSpaceDE w:val="0"/>
              <w:autoSpaceDN w:val="0"/>
              <w:adjustRightInd w:val="0"/>
              <w:spacing w:line="240" w:lineRule="auto"/>
              <w:ind w:firstLine="0"/>
              <w:jc w:val="center"/>
              <w:rPr>
                <w:sz w:val="22"/>
                <w:szCs w:val="22"/>
              </w:rPr>
            </w:pPr>
            <w:r>
              <w:rPr>
                <w:sz w:val="22"/>
                <w:szCs w:val="22"/>
              </w:rPr>
              <w:t>18</w:t>
            </w:r>
          </w:p>
          <w:p w:rsidR="00626B71" w:rsidRPr="00C8216B" w:rsidRDefault="00626B71"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626B71" w:rsidRPr="00C8216B" w:rsidRDefault="00626B71" w:rsidP="00B5336B">
            <w:pPr>
              <w:widowControl w:val="0"/>
              <w:tabs>
                <w:tab w:val="right" w:pos="851"/>
              </w:tabs>
              <w:autoSpaceDE w:val="0"/>
              <w:autoSpaceDN w:val="0"/>
              <w:adjustRightInd w:val="0"/>
              <w:spacing w:line="240" w:lineRule="auto"/>
              <w:ind w:firstLine="0"/>
              <w:jc w:val="center"/>
              <w:rPr>
                <w:sz w:val="22"/>
                <w:szCs w:val="22"/>
              </w:rPr>
            </w:pPr>
            <w:r>
              <w:rPr>
                <w:sz w:val="22"/>
                <w:szCs w:val="22"/>
              </w:rPr>
              <w:t>9</w:t>
            </w:r>
          </w:p>
        </w:tc>
        <w:tc>
          <w:tcPr>
            <w:tcW w:w="406" w:type="pct"/>
            <w:vAlign w:val="center"/>
          </w:tcPr>
          <w:p w:rsidR="00626B71" w:rsidRPr="00C8216B" w:rsidRDefault="00626B71"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7</w:t>
            </w:r>
            <w:r>
              <w:rPr>
                <w:sz w:val="22"/>
                <w:szCs w:val="22"/>
              </w:rPr>
              <w:t>2</w:t>
            </w:r>
          </w:p>
        </w:tc>
        <w:tc>
          <w:tcPr>
            <w:tcW w:w="1048" w:type="pct"/>
          </w:tcPr>
          <w:p w:rsidR="00626B71" w:rsidRPr="00C8216B" w:rsidRDefault="00626B71" w:rsidP="00C95C26">
            <w:pPr>
              <w:widowControl w:val="0"/>
              <w:tabs>
                <w:tab w:val="right" w:pos="851"/>
              </w:tabs>
              <w:autoSpaceDE w:val="0"/>
              <w:autoSpaceDN w:val="0"/>
              <w:adjustRightInd w:val="0"/>
              <w:spacing w:line="240" w:lineRule="auto"/>
              <w:ind w:firstLine="0"/>
              <w:jc w:val="center"/>
              <w:rPr>
                <w:sz w:val="22"/>
                <w:szCs w:val="22"/>
              </w:rPr>
            </w:pPr>
            <w:r>
              <w:rPr>
                <w:sz w:val="22"/>
                <w:szCs w:val="22"/>
                <w:lang w:eastAsia="en-US"/>
              </w:rPr>
              <w:t>- / -</w:t>
            </w:r>
          </w:p>
        </w:tc>
      </w:tr>
      <w:tr w:rsidR="00626B71" w:rsidRPr="00C8216B">
        <w:trPr>
          <w:jc w:val="center"/>
        </w:trPr>
        <w:tc>
          <w:tcPr>
            <w:tcW w:w="1110" w:type="pct"/>
            <w:gridSpan w:val="2"/>
          </w:tcPr>
          <w:p w:rsidR="00626B71" w:rsidRPr="00C95C26" w:rsidRDefault="00626B71"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Итого в %</w:t>
            </w:r>
          </w:p>
        </w:tc>
        <w:tc>
          <w:tcPr>
            <w:tcW w:w="406" w:type="pct"/>
            <w:vAlign w:val="center"/>
          </w:tcPr>
          <w:p w:rsidR="00626B71" w:rsidRPr="00C8216B" w:rsidRDefault="00626B71" w:rsidP="00B5336B">
            <w:pPr>
              <w:widowControl w:val="0"/>
              <w:tabs>
                <w:tab w:val="right" w:pos="851"/>
              </w:tabs>
              <w:autoSpaceDE w:val="0"/>
              <w:autoSpaceDN w:val="0"/>
              <w:adjustRightInd w:val="0"/>
              <w:spacing w:line="240" w:lineRule="auto"/>
              <w:ind w:firstLine="0"/>
              <w:jc w:val="center"/>
              <w:rPr>
                <w:sz w:val="22"/>
                <w:szCs w:val="22"/>
              </w:rPr>
            </w:pPr>
          </w:p>
        </w:tc>
        <w:tc>
          <w:tcPr>
            <w:tcW w:w="487" w:type="pct"/>
            <w:vAlign w:val="center"/>
          </w:tcPr>
          <w:p w:rsidR="00626B71" w:rsidRPr="00C8216B" w:rsidRDefault="00626B71"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rsidR="00626B71" w:rsidRPr="00C8216B" w:rsidRDefault="00626B71" w:rsidP="00B5336B">
            <w:pPr>
              <w:widowControl w:val="0"/>
              <w:tabs>
                <w:tab w:val="right" w:pos="851"/>
              </w:tabs>
              <w:autoSpaceDE w:val="0"/>
              <w:autoSpaceDN w:val="0"/>
              <w:adjustRightInd w:val="0"/>
              <w:spacing w:line="240" w:lineRule="auto"/>
              <w:ind w:firstLine="0"/>
              <w:jc w:val="center"/>
              <w:rPr>
                <w:sz w:val="22"/>
                <w:szCs w:val="22"/>
              </w:rPr>
            </w:pPr>
          </w:p>
        </w:tc>
        <w:tc>
          <w:tcPr>
            <w:tcW w:w="486" w:type="pct"/>
            <w:vAlign w:val="center"/>
          </w:tcPr>
          <w:p w:rsidR="00626B71" w:rsidRPr="00C8216B" w:rsidRDefault="00626B71"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626B71" w:rsidRPr="000413E6" w:rsidRDefault="00626B71" w:rsidP="000413E6">
            <w:pPr>
              <w:widowControl w:val="0"/>
              <w:overflowPunct w:val="0"/>
              <w:autoSpaceDE w:val="0"/>
              <w:autoSpaceDN w:val="0"/>
              <w:adjustRightInd w:val="0"/>
              <w:spacing w:line="240" w:lineRule="auto"/>
              <w:ind w:firstLine="0"/>
              <w:jc w:val="center"/>
              <w:rPr>
                <w:b/>
                <w:bCs/>
                <w:sz w:val="22"/>
                <w:szCs w:val="22"/>
              </w:rPr>
            </w:pPr>
            <w:r>
              <w:rPr>
                <w:b/>
                <w:bCs/>
                <w:sz w:val="22"/>
                <w:szCs w:val="22"/>
              </w:rPr>
              <w:t>50%</w:t>
            </w:r>
          </w:p>
        </w:tc>
        <w:tc>
          <w:tcPr>
            <w:tcW w:w="406" w:type="pct"/>
            <w:vAlign w:val="center"/>
          </w:tcPr>
          <w:p w:rsidR="00626B71" w:rsidRPr="00C8216B" w:rsidRDefault="00626B71" w:rsidP="00B5336B">
            <w:pPr>
              <w:widowControl w:val="0"/>
              <w:tabs>
                <w:tab w:val="right" w:pos="851"/>
              </w:tabs>
              <w:autoSpaceDE w:val="0"/>
              <w:autoSpaceDN w:val="0"/>
              <w:adjustRightInd w:val="0"/>
              <w:spacing w:line="240" w:lineRule="auto"/>
              <w:ind w:firstLine="0"/>
              <w:jc w:val="center"/>
              <w:rPr>
                <w:sz w:val="22"/>
                <w:szCs w:val="22"/>
              </w:rPr>
            </w:pPr>
          </w:p>
        </w:tc>
        <w:tc>
          <w:tcPr>
            <w:tcW w:w="1048" w:type="pct"/>
          </w:tcPr>
          <w:p w:rsidR="00626B71" w:rsidRPr="00C8216B" w:rsidRDefault="00626B71" w:rsidP="00B5336B">
            <w:pPr>
              <w:widowControl w:val="0"/>
              <w:tabs>
                <w:tab w:val="right" w:pos="851"/>
              </w:tabs>
              <w:autoSpaceDE w:val="0"/>
              <w:autoSpaceDN w:val="0"/>
              <w:adjustRightInd w:val="0"/>
              <w:spacing w:line="240" w:lineRule="auto"/>
              <w:ind w:firstLine="0"/>
              <w:jc w:val="left"/>
              <w:rPr>
                <w:sz w:val="22"/>
                <w:szCs w:val="22"/>
              </w:rPr>
            </w:pPr>
          </w:p>
        </w:tc>
      </w:tr>
    </w:tbl>
    <w:p w:rsidR="00626B71" w:rsidRDefault="00626B71" w:rsidP="009016D3">
      <w:pPr>
        <w:pStyle w:val="BodyText"/>
        <w:ind w:firstLine="709"/>
        <w:jc w:val="both"/>
        <w:rPr>
          <w:snapToGrid w:val="0"/>
          <w:sz w:val="28"/>
          <w:szCs w:val="28"/>
        </w:rPr>
      </w:pPr>
    </w:p>
    <w:p w:rsidR="00626B71" w:rsidRDefault="00626B71" w:rsidP="00E85122">
      <w:pPr>
        <w:pStyle w:val="Heading1"/>
        <w:keepNext w:val="0"/>
        <w:keepLines w:val="0"/>
        <w:widowControl w:val="0"/>
        <w:numPr>
          <w:ilvl w:val="1"/>
          <w:numId w:val="31"/>
        </w:numPr>
        <w:spacing w:before="240" w:after="120" w:line="240" w:lineRule="auto"/>
        <w:ind w:left="0" w:firstLine="0"/>
        <w:jc w:val="left"/>
        <w:rPr>
          <w:rFonts w:eastAsia="MS Mincho"/>
          <w:kern w:val="32"/>
          <w:sz w:val="28"/>
          <w:szCs w:val="28"/>
          <w:u w:color="000000"/>
          <w:lang w:eastAsia="ja-JP"/>
        </w:rPr>
      </w:pPr>
      <w:bookmarkStart w:id="18" w:name="_Toc290648009"/>
      <w:bookmarkStart w:id="19" w:name="_Toc392184070"/>
      <w:bookmarkStart w:id="20" w:name="_Toc517078007"/>
      <w:r w:rsidRPr="004B6C04">
        <w:rPr>
          <w:rFonts w:eastAsia="MS Mincho"/>
          <w:kern w:val="32"/>
          <w:sz w:val="28"/>
          <w:szCs w:val="28"/>
          <w:u w:color="000000"/>
          <w:lang w:eastAsia="ja-JP"/>
        </w:rPr>
        <w:t>Содержание семинаров, практических заняти</w:t>
      </w:r>
      <w:bookmarkEnd w:id="18"/>
      <w:bookmarkEnd w:id="19"/>
      <w:r w:rsidRPr="004B6C04">
        <w:rPr>
          <w:rFonts w:eastAsia="MS Mincho"/>
          <w:kern w:val="32"/>
          <w:sz w:val="28"/>
          <w:szCs w:val="28"/>
          <w:u w:color="000000"/>
          <w:lang w:eastAsia="ja-JP"/>
        </w:rPr>
        <w:t>й</w:t>
      </w:r>
      <w:bookmarkEnd w:id="20"/>
    </w:p>
    <w:p w:rsidR="00626B71" w:rsidRPr="0054500B" w:rsidRDefault="00626B71" w:rsidP="00E85122">
      <w:pPr>
        <w:pStyle w:val="BodyText"/>
        <w:jc w:val="both"/>
        <w:rPr>
          <w:b/>
          <w:bCs/>
          <w:snapToGrid w:val="0"/>
          <w:sz w:val="28"/>
          <w:szCs w:val="28"/>
        </w:rPr>
      </w:pPr>
      <w:r w:rsidRPr="0054500B">
        <w:rPr>
          <w:b/>
          <w:bCs/>
          <w:snapToGrid w:val="0"/>
          <w:sz w:val="28"/>
          <w:szCs w:val="28"/>
        </w:rPr>
        <w:t>Очная форма обучения</w:t>
      </w:r>
    </w:p>
    <w:p w:rsidR="00626B71" w:rsidRDefault="00626B71" w:rsidP="00F157E4">
      <w:pPr>
        <w:pStyle w:val="BodyText"/>
        <w:jc w:val="right"/>
        <w:rPr>
          <w:snapToGrid w:val="0"/>
          <w:sz w:val="28"/>
          <w:szCs w:val="28"/>
        </w:rPr>
      </w:pPr>
      <w:r>
        <w:rPr>
          <w:snapToGrid w:val="0"/>
          <w:sz w:val="28"/>
          <w:szCs w:val="28"/>
        </w:rPr>
        <w:t>Таблица 3</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85"/>
        <w:gridCol w:w="4358"/>
        <w:gridCol w:w="3002"/>
      </w:tblGrid>
      <w:tr w:rsidR="00626B71" w:rsidRPr="00CA136D">
        <w:tc>
          <w:tcPr>
            <w:tcW w:w="2385" w:type="dxa"/>
          </w:tcPr>
          <w:p w:rsidR="00626B71" w:rsidRPr="00CA136D" w:rsidRDefault="00626B71" w:rsidP="009C665E">
            <w:pPr>
              <w:pStyle w:val="BodyText"/>
              <w:jc w:val="center"/>
              <w:rPr>
                <w:b/>
                <w:bCs/>
                <w:snapToGrid w:val="0"/>
                <w:sz w:val="22"/>
                <w:szCs w:val="22"/>
              </w:rPr>
            </w:pPr>
            <w:r w:rsidRPr="00CA136D">
              <w:rPr>
                <w:b/>
                <w:bCs/>
                <w:snapToGrid w:val="0"/>
                <w:sz w:val="22"/>
                <w:szCs w:val="22"/>
              </w:rPr>
              <w:t>Наименование тем (разделов) дисциплины</w:t>
            </w:r>
          </w:p>
        </w:tc>
        <w:tc>
          <w:tcPr>
            <w:tcW w:w="4358" w:type="dxa"/>
          </w:tcPr>
          <w:p w:rsidR="00626B71" w:rsidRDefault="00626B71" w:rsidP="00F15C01">
            <w:pPr>
              <w:pStyle w:val="BodyText"/>
              <w:jc w:val="center"/>
              <w:rPr>
                <w:b/>
                <w:bCs/>
                <w:snapToGrid w:val="0"/>
                <w:sz w:val="22"/>
                <w:szCs w:val="22"/>
              </w:rPr>
            </w:pPr>
            <w:r w:rsidRPr="00C6729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p>
          <w:p w:rsidR="00626B71" w:rsidRPr="00C6729B" w:rsidRDefault="00626B71" w:rsidP="00F15C01">
            <w:pPr>
              <w:pStyle w:val="BodyText"/>
              <w:jc w:val="center"/>
              <w:rPr>
                <w:b/>
                <w:bCs/>
                <w:snapToGrid w:val="0"/>
                <w:sz w:val="22"/>
                <w:szCs w:val="22"/>
              </w:rPr>
            </w:pPr>
            <w:r w:rsidRPr="00C6729B">
              <w:rPr>
                <w:b/>
                <w:bCs/>
                <w:snapToGrid w:val="0"/>
                <w:sz w:val="22"/>
                <w:szCs w:val="22"/>
              </w:rPr>
              <w:t xml:space="preserve">8, 9 </w:t>
            </w:r>
          </w:p>
        </w:tc>
        <w:tc>
          <w:tcPr>
            <w:tcW w:w="3002" w:type="dxa"/>
          </w:tcPr>
          <w:p w:rsidR="00626B71" w:rsidRPr="00CA136D" w:rsidRDefault="00626B71" w:rsidP="009C665E">
            <w:pPr>
              <w:pStyle w:val="BodyText"/>
              <w:jc w:val="center"/>
              <w:rPr>
                <w:b/>
                <w:bCs/>
                <w:snapToGrid w:val="0"/>
                <w:sz w:val="22"/>
                <w:szCs w:val="22"/>
              </w:rPr>
            </w:pPr>
            <w:r w:rsidRPr="00CA136D">
              <w:rPr>
                <w:b/>
                <w:bCs/>
                <w:snapToGrid w:val="0"/>
                <w:sz w:val="22"/>
                <w:szCs w:val="22"/>
              </w:rPr>
              <w:t>Формы проведения занятий</w:t>
            </w:r>
          </w:p>
        </w:tc>
      </w:tr>
      <w:tr w:rsidR="00626B71" w:rsidRPr="00CA136D">
        <w:tc>
          <w:tcPr>
            <w:tcW w:w="2385" w:type="dxa"/>
            <w:vAlign w:val="center"/>
          </w:tcPr>
          <w:p w:rsidR="00626B71" w:rsidRDefault="00626B71" w:rsidP="007C5C00">
            <w:pPr>
              <w:widowControl w:val="0"/>
              <w:overflowPunct w:val="0"/>
              <w:autoSpaceDE w:val="0"/>
              <w:autoSpaceDN w:val="0"/>
              <w:adjustRightInd w:val="0"/>
              <w:spacing w:line="240" w:lineRule="auto"/>
              <w:ind w:firstLine="0"/>
              <w:rPr>
                <w:sz w:val="24"/>
                <w:szCs w:val="24"/>
              </w:rPr>
            </w:pPr>
            <w:r>
              <w:rPr>
                <w:sz w:val="24"/>
                <w:szCs w:val="24"/>
              </w:rPr>
              <w:t>Тема 1.</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Предмет</w:t>
            </w:r>
          </w:p>
          <w:p w:rsidR="00626B71" w:rsidRPr="00E10E81" w:rsidRDefault="00626B71"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культурологии</w:t>
            </w:r>
          </w:p>
        </w:tc>
        <w:tc>
          <w:tcPr>
            <w:tcW w:w="4358" w:type="dxa"/>
            <w:vAlign w:val="center"/>
          </w:tcPr>
          <w:p w:rsidR="00626B71" w:rsidRPr="00B904D7" w:rsidRDefault="00626B71" w:rsidP="007C5C00">
            <w:pPr>
              <w:autoSpaceDE w:val="0"/>
              <w:autoSpaceDN w:val="0"/>
              <w:adjustRightInd w:val="0"/>
              <w:spacing w:line="240" w:lineRule="auto"/>
              <w:ind w:firstLine="0"/>
              <w:rPr>
                <w:sz w:val="24"/>
                <w:szCs w:val="24"/>
              </w:rPr>
            </w:pPr>
            <w:r w:rsidRPr="00B904D7">
              <w:rPr>
                <w:sz w:val="24"/>
                <w:szCs w:val="24"/>
              </w:rPr>
              <w:t>Понятие и многообразие подходов к определению культуры. Обыденное и теоретическое представления о культуре. Культура и цивилизация.</w:t>
            </w:r>
          </w:p>
          <w:p w:rsidR="00626B71" w:rsidRPr="00B904D7" w:rsidRDefault="00626B71" w:rsidP="007C5C00">
            <w:pPr>
              <w:autoSpaceDE w:val="0"/>
              <w:autoSpaceDN w:val="0"/>
              <w:adjustRightInd w:val="0"/>
              <w:spacing w:line="240" w:lineRule="auto"/>
              <w:ind w:firstLine="0"/>
              <w:rPr>
                <w:sz w:val="24"/>
                <w:szCs w:val="24"/>
              </w:rPr>
            </w:pPr>
            <w:r w:rsidRPr="00B904D7">
              <w:rPr>
                <w:sz w:val="24"/>
                <w:szCs w:val="24"/>
              </w:rPr>
              <w:t xml:space="preserve">Философия и история культуры. </w:t>
            </w:r>
          </w:p>
          <w:p w:rsidR="00626B71" w:rsidRPr="00B904D7" w:rsidRDefault="00626B71" w:rsidP="007C5C00">
            <w:pPr>
              <w:autoSpaceDE w:val="0"/>
              <w:autoSpaceDN w:val="0"/>
              <w:adjustRightInd w:val="0"/>
              <w:spacing w:line="240" w:lineRule="auto"/>
              <w:ind w:firstLine="0"/>
              <w:rPr>
                <w:sz w:val="24"/>
                <w:szCs w:val="24"/>
              </w:rPr>
            </w:pPr>
            <w:r w:rsidRPr="00B904D7">
              <w:rPr>
                <w:sz w:val="24"/>
                <w:szCs w:val="24"/>
              </w:rPr>
              <w:t>«Управление персоналом»: Роль культуры в формировании здорового морально-психологического климата: управление этикой деловых отношений, своевременное устранение условий для возникновения конфликтов и стрессовых ситуаций.</w:t>
            </w:r>
          </w:p>
          <w:p w:rsidR="00626B71" w:rsidRPr="00E10E81" w:rsidRDefault="00626B71"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sidRPr="00E10E81">
              <w:rPr>
                <w:sz w:val="24"/>
                <w:szCs w:val="24"/>
              </w:rPr>
              <w:t>: раздел 8 (1</w:t>
            </w:r>
            <w:r>
              <w:rPr>
                <w:sz w:val="24"/>
                <w:szCs w:val="24"/>
              </w:rPr>
              <w:t xml:space="preserve">-4), раздел 9 (1, </w:t>
            </w:r>
            <w:r w:rsidRPr="00E10E81">
              <w:rPr>
                <w:sz w:val="24"/>
                <w:szCs w:val="24"/>
              </w:rPr>
              <w:t>3).</w:t>
            </w:r>
          </w:p>
        </w:tc>
        <w:tc>
          <w:tcPr>
            <w:tcW w:w="3002" w:type="dxa"/>
          </w:tcPr>
          <w:p w:rsidR="00626B71" w:rsidRDefault="00626B71" w:rsidP="00E0402B">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626B71" w:rsidRDefault="00626B71"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626B71" w:rsidRDefault="00626B71" w:rsidP="00CA136D">
            <w:pPr>
              <w:spacing w:line="240" w:lineRule="auto"/>
              <w:ind w:firstLine="0"/>
              <w:jc w:val="center"/>
              <w:rPr>
                <w:sz w:val="22"/>
                <w:szCs w:val="22"/>
              </w:rPr>
            </w:pPr>
          </w:p>
          <w:p w:rsidR="00626B71" w:rsidRPr="00CA136D" w:rsidRDefault="00626B71" w:rsidP="00A80ACA">
            <w:pPr>
              <w:spacing w:line="240" w:lineRule="auto"/>
              <w:ind w:firstLine="0"/>
              <w:jc w:val="center"/>
              <w:rPr>
                <w:rStyle w:val="a2"/>
                <w:rFonts w:ascii="Times New Roman" w:hAnsi="Times New Roman" w:cs="Times New Roman"/>
                <w:snapToGrid w:val="0"/>
              </w:rPr>
            </w:pPr>
          </w:p>
        </w:tc>
      </w:tr>
      <w:tr w:rsidR="00626B71" w:rsidRPr="00CA136D">
        <w:tc>
          <w:tcPr>
            <w:tcW w:w="2385" w:type="dxa"/>
            <w:vAlign w:val="center"/>
          </w:tcPr>
          <w:p w:rsidR="00626B71" w:rsidRDefault="00626B71" w:rsidP="007C5C00">
            <w:pPr>
              <w:widowControl w:val="0"/>
              <w:overflowPunct w:val="0"/>
              <w:autoSpaceDE w:val="0"/>
              <w:autoSpaceDN w:val="0"/>
              <w:adjustRightInd w:val="0"/>
              <w:spacing w:line="240" w:lineRule="auto"/>
              <w:ind w:firstLine="0"/>
              <w:rPr>
                <w:sz w:val="24"/>
                <w:szCs w:val="24"/>
              </w:rPr>
            </w:pPr>
            <w:r>
              <w:rPr>
                <w:sz w:val="24"/>
                <w:szCs w:val="24"/>
              </w:rPr>
              <w:t>Тема 2.</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Становление</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культурологической мысли.</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Культурологическое знание XIX–</w:t>
            </w:r>
          </w:p>
          <w:p w:rsidR="00626B71" w:rsidRPr="00E10E81" w:rsidRDefault="00626B71"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XX вв.</w:t>
            </w:r>
          </w:p>
        </w:tc>
        <w:tc>
          <w:tcPr>
            <w:tcW w:w="4358" w:type="dxa"/>
            <w:vAlign w:val="center"/>
          </w:tcPr>
          <w:p w:rsidR="00626B71" w:rsidRDefault="00626B71" w:rsidP="00A80ACA">
            <w:pPr>
              <w:autoSpaceDE w:val="0"/>
              <w:autoSpaceDN w:val="0"/>
              <w:adjustRightInd w:val="0"/>
              <w:spacing w:line="240" w:lineRule="auto"/>
              <w:ind w:firstLine="0"/>
              <w:rPr>
                <w:sz w:val="24"/>
                <w:szCs w:val="24"/>
              </w:rPr>
            </w:pPr>
            <w:r w:rsidRPr="00B904D7">
              <w:rPr>
                <w:sz w:val="24"/>
                <w:szCs w:val="24"/>
              </w:rPr>
              <w:t xml:space="preserve">«Классическая модель» культуры в европейской философии. Просветительская концепция культуры и ее концептуализация в понятии «цивилизация». </w:t>
            </w:r>
          </w:p>
          <w:p w:rsidR="00626B71" w:rsidRDefault="00626B71" w:rsidP="00A80ACA">
            <w:pPr>
              <w:autoSpaceDE w:val="0"/>
              <w:autoSpaceDN w:val="0"/>
              <w:adjustRightInd w:val="0"/>
              <w:spacing w:line="240" w:lineRule="auto"/>
              <w:ind w:firstLine="0"/>
              <w:rPr>
                <w:sz w:val="24"/>
                <w:szCs w:val="24"/>
              </w:rPr>
            </w:pPr>
            <w:r w:rsidRPr="00B904D7">
              <w:rPr>
                <w:sz w:val="24"/>
                <w:szCs w:val="24"/>
              </w:rPr>
              <w:t xml:space="preserve">Антропоцентризм немецкого просвещения и понятие «культуры». Культура как проблема европейской гуманитарной мысли XIX в. </w:t>
            </w:r>
          </w:p>
          <w:p w:rsidR="00626B71" w:rsidRPr="00B904D7" w:rsidRDefault="00626B71" w:rsidP="007C5C00">
            <w:pPr>
              <w:autoSpaceDE w:val="0"/>
              <w:autoSpaceDN w:val="0"/>
              <w:adjustRightInd w:val="0"/>
              <w:spacing w:line="240" w:lineRule="auto"/>
              <w:ind w:firstLine="0"/>
              <w:rPr>
                <w:sz w:val="24"/>
                <w:szCs w:val="24"/>
              </w:rPr>
            </w:pPr>
            <w:r w:rsidRPr="00B904D7">
              <w:rPr>
                <w:sz w:val="24"/>
                <w:szCs w:val="24"/>
              </w:rPr>
              <w:t xml:space="preserve">Развитие культурологических идей в России, их связь с философией и художественной литературой, религиозная направленность, патриотизм и высокая степень политизации. Культурология </w:t>
            </w:r>
            <w:r>
              <w:rPr>
                <w:sz w:val="24"/>
                <w:szCs w:val="24"/>
              </w:rPr>
              <w:t>н</w:t>
            </w:r>
            <w:r w:rsidRPr="00B904D7">
              <w:rPr>
                <w:sz w:val="24"/>
                <w:szCs w:val="24"/>
              </w:rPr>
              <w:t>а рубеже тысячелетия.</w:t>
            </w:r>
          </w:p>
          <w:p w:rsidR="00626B71" w:rsidRPr="00E10E81" w:rsidRDefault="00626B71"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sidRPr="00E10E81">
              <w:rPr>
                <w:sz w:val="24"/>
                <w:szCs w:val="24"/>
              </w:rPr>
              <w:t>: раздел 8 (1</w:t>
            </w:r>
            <w:r>
              <w:rPr>
                <w:sz w:val="24"/>
                <w:szCs w:val="24"/>
              </w:rPr>
              <w:t xml:space="preserve">-4), раздел 9 (1, </w:t>
            </w:r>
            <w:r w:rsidRPr="00E10E81">
              <w:rPr>
                <w:sz w:val="24"/>
                <w:szCs w:val="24"/>
              </w:rPr>
              <w:t>3).</w:t>
            </w:r>
          </w:p>
        </w:tc>
        <w:tc>
          <w:tcPr>
            <w:tcW w:w="3002" w:type="dxa"/>
          </w:tcPr>
          <w:p w:rsidR="00626B71" w:rsidRDefault="00626B71" w:rsidP="00E0402B">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626B71" w:rsidRDefault="00626B71"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626B71" w:rsidRPr="00CA136D" w:rsidRDefault="00626B71" w:rsidP="00CA136D">
            <w:pPr>
              <w:spacing w:line="240" w:lineRule="auto"/>
              <w:ind w:firstLine="0"/>
              <w:jc w:val="center"/>
              <w:rPr>
                <w:rStyle w:val="a2"/>
                <w:rFonts w:ascii="Times New Roman" w:hAnsi="Times New Roman" w:cs="Times New Roman"/>
                <w:snapToGrid w:val="0"/>
              </w:rPr>
            </w:pPr>
          </w:p>
        </w:tc>
      </w:tr>
      <w:tr w:rsidR="00626B71" w:rsidRPr="00CA136D">
        <w:tc>
          <w:tcPr>
            <w:tcW w:w="2385" w:type="dxa"/>
            <w:vAlign w:val="center"/>
          </w:tcPr>
          <w:p w:rsidR="00626B71" w:rsidRDefault="00626B71" w:rsidP="007C5C00">
            <w:pPr>
              <w:widowControl w:val="0"/>
              <w:overflowPunct w:val="0"/>
              <w:autoSpaceDE w:val="0"/>
              <w:autoSpaceDN w:val="0"/>
              <w:adjustRightInd w:val="0"/>
              <w:spacing w:line="240" w:lineRule="auto"/>
              <w:ind w:firstLine="0"/>
              <w:rPr>
                <w:sz w:val="24"/>
                <w:szCs w:val="24"/>
              </w:rPr>
            </w:pPr>
            <w:r>
              <w:rPr>
                <w:sz w:val="24"/>
                <w:szCs w:val="24"/>
              </w:rPr>
              <w:t>Тема 3.</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цивилизаций</w:t>
            </w:r>
          </w:p>
          <w:p w:rsidR="00626B71" w:rsidRPr="00E10E81" w:rsidRDefault="00626B71"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Древнего мира</w:t>
            </w:r>
          </w:p>
        </w:tc>
        <w:tc>
          <w:tcPr>
            <w:tcW w:w="4358" w:type="dxa"/>
            <w:vAlign w:val="center"/>
          </w:tcPr>
          <w:p w:rsidR="00626B71" w:rsidRDefault="00626B71" w:rsidP="00A80ACA">
            <w:pPr>
              <w:widowControl w:val="0"/>
              <w:overflowPunct w:val="0"/>
              <w:autoSpaceDE w:val="0"/>
              <w:autoSpaceDN w:val="0"/>
              <w:adjustRightInd w:val="0"/>
              <w:spacing w:line="240" w:lineRule="auto"/>
              <w:ind w:firstLine="0"/>
              <w:rPr>
                <w:sz w:val="24"/>
                <w:szCs w:val="24"/>
              </w:rPr>
            </w:pPr>
            <w:r w:rsidRPr="00B904D7">
              <w:rPr>
                <w:sz w:val="24"/>
                <w:szCs w:val="24"/>
              </w:rPr>
              <w:t xml:space="preserve">Первобытная культура: проблемы изучения. </w:t>
            </w:r>
          </w:p>
          <w:p w:rsidR="00626B71" w:rsidRDefault="00626B71" w:rsidP="00A80ACA">
            <w:pPr>
              <w:widowControl w:val="0"/>
              <w:overflowPunct w:val="0"/>
              <w:autoSpaceDE w:val="0"/>
              <w:autoSpaceDN w:val="0"/>
              <w:adjustRightInd w:val="0"/>
              <w:spacing w:line="240" w:lineRule="auto"/>
              <w:ind w:firstLine="0"/>
              <w:rPr>
                <w:sz w:val="24"/>
                <w:szCs w:val="24"/>
              </w:rPr>
            </w:pPr>
            <w:r w:rsidRPr="00B904D7">
              <w:rPr>
                <w:sz w:val="24"/>
                <w:szCs w:val="24"/>
              </w:rPr>
              <w:t>Древние цивилизации. Древний Восток: единство и многообразие. Древний Египет, Месопотамия, Ассирия и др.</w:t>
            </w:r>
          </w:p>
          <w:p w:rsidR="00626B71" w:rsidRDefault="00626B71" w:rsidP="00A80ACA">
            <w:pPr>
              <w:widowControl w:val="0"/>
              <w:overflowPunct w:val="0"/>
              <w:autoSpaceDE w:val="0"/>
              <w:autoSpaceDN w:val="0"/>
              <w:adjustRightInd w:val="0"/>
              <w:spacing w:line="240" w:lineRule="auto"/>
              <w:ind w:firstLine="0"/>
              <w:rPr>
                <w:sz w:val="24"/>
                <w:szCs w:val="24"/>
              </w:rPr>
            </w:pPr>
            <w:r w:rsidRPr="00B904D7">
              <w:rPr>
                <w:sz w:val="24"/>
                <w:szCs w:val="24"/>
              </w:rPr>
              <w:t>Индийская цивилизация.</w:t>
            </w:r>
          </w:p>
          <w:p w:rsidR="00626B71" w:rsidRDefault="00626B71" w:rsidP="00A80ACA">
            <w:pPr>
              <w:widowControl w:val="0"/>
              <w:overflowPunct w:val="0"/>
              <w:autoSpaceDE w:val="0"/>
              <w:autoSpaceDN w:val="0"/>
              <w:adjustRightInd w:val="0"/>
              <w:spacing w:line="240" w:lineRule="auto"/>
              <w:ind w:firstLine="0"/>
              <w:rPr>
                <w:sz w:val="24"/>
                <w:szCs w:val="24"/>
              </w:rPr>
            </w:pPr>
            <w:r w:rsidRPr="00B904D7">
              <w:rPr>
                <w:sz w:val="24"/>
                <w:szCs w:val="24"/>
              </w:rPr>
              <w:t>Китайская цивилизация.</w:t>
            </w:r>
          </w:p>
          <w:p w:rsidR="00626B71" w:rsidRDefault="00626B71" w:rsidP="00A80ACA">
            <w:pPr>
              <w:widowControl w:val="0"/>
              <w:overflowPunct w:val="0"/>
              <w:autoSpaceDE w:val="0"/>
              <w:autoSpaceDN w:val="0"/>
              <w:adjustRightInd w:val="0"/>
              <w:spacing w:line="240" w:lineRule="auto"/>
              <w:ind w:firstLine="0"/>
              <w:rPr>
                <w:sz w:val="24"/>
                <w:szCs w:val="24"/>
              </w:rPr>
            </w:pPr>
            <w:r w:rsidRPr="00B904D7">
              <w:rPr>
                <w:sz w:val="24"/>
                <w:szCs w:val="24"/>
              </w:rPr>
              <w:t>Культура мусульманских стран.</w:t>
            </w:r>
          </w:p>
          <w:p w:rsidR="00626B71" w:rsidRDefault="00626B71" w:rsidP="00A80ACA">
            <w:pPr>
              <w:widowControl w:val="0"/>
              <w:overflowPunct w:val="0"/>
              <w:autoSpaceDE w:val="0"/>
              <w:autoSpaceDN w:val="0"/>
              <w:adjustRightInd w:val="0"/>
              <w:spacing w:line="240" w:lineRule="auto"/>
              <w:ind w:firstLine="0"/>
              <w:rPr>
                <w:sz w:val="24"/>
                <w:szCs w:val="24"/>
              </w:rPr>
            </w:pPr>
            <w:r w:rsidRPr="00B904D7">
              <w:rPr>
                <w:sz w:val="24"/>
                <w:szCs w:val="24"/>
              </w:rPr>
              <w:t>Культура Японии.</w:t>
            </w:r>
          </w:p>
          <w:p w:rsidR="00626B71" w:rsidRPr="00E10E81" w:rsidRDefault="00626B71" w:rsidP="00A80ACA">
            <w:pPr>
              <w:widowControl w:val="0"/>
              <w:overflowPunct w:val="0"/>
              <w:autoSpaceDE w:val="0"/>
              <w:autoSpaceDN w:val="0"/>
              <w:adjustRightInd w:val="0"/>
              <w:spacing w:line="240" w:lineRule="auto"/>
              <w:ind w:firstLine="0"/>
              <w:rPr>
                <w:sz w:val="24"/>
                <w:szCs w:val="24"/>
              </w:rPr>
            </w:pPr>
            <w:r w:rsidRPr="00E10E81">
              <w:rPr>
                <w:b/>
                <w:bCs/>
                <w:sz w:val="24"/>
                <w:szCs w:val="24"/>
              </w:rPr>
              <w:t>Рекомендуемые источники</w:t>
            </w:r>
            <w:r w:rsidRPr="00E10E81">
              <w:rPr>
                <w:sz w:val="24"/>
                <w:szCs w:val="24"/>
              </w:rPr>
              <w:t>: раздел 8 (1</w:t>
            </w:r>
            <w:r>
              <w:rPr>
                <w:sz w:val="24"/>
                <w:szCs w:val="24"/>
              </w:rPr>
              <w:t xml:space="preserve">-4), раздел 9 (1, </w:t>
            </w:r>
            <w:r w:rsidRPr="00E10E81">
              <w:rPr>
                <w:sz w:val="24"/>
                <w:szCs w:val="24"/>
              </w:rPr>
              <w:t>3).</w:t>
            </w:r>
          </w:p>
        </w:tc>
        <w:tc>
          <w:tcPr>
            <w:tcW w:w="3002" w:type="dxa"/>
          </w:tcPr>
          <w:p w:rsidR="00626B71" w:rsidRDefault="00626B71" w:rsidP="00E0402B">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626B71" w:rsidRDefault="00626B71"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626B71" w:rsidRPr="00CA136D" w:rsidRDefault="00626B71" w:rsidP="00091DAC">
            <w:pPr>
              <w:spacing w:line="240" w:lineRule="auto"/>
              <w:ind w:firstLine="0"/>
              <w:jc w:val="center"/>
              <w:rPr>
                <w:rStyle w:val="a2"/>
                <w:rFonts w:ascii="Times New Roman" w:hAnsi="Times New Roman" w:cs="Times New Roman"/>
                <w:snapToGrid w:val="0"/>
              </w:rPr>
            </w:pPr>
          </w:p>
        </w:tc>
      </w:tr>
      <w:tr w:rsidR="00626B71" w:rsidRPr="00CA136D">
        <w:tc>
          <w:tcPr>
            <w:tcW w:w="2385" w:type="dxa"/>
            <w:vAlign w:val="center"/>
          </w:tcPr>
          <w:p w:rsidR="00626B71" w:rsidRDefault="00626B71" w:rsidP="007C5C00">
            <w:pPr>
              <w:widowControl w:val="0"/>
              <w:overflowPunct w:val="0"/>
              <w:autoSpaceDE w:val="0"/>
              <w:autoSpaceDN w:val="0"/>
              <w:adjustRightInd w:val="0"/>
              <w:spacing w:line="240" w:lineRule="auto"/>
              <w:ind w:firstLine="0"/>
              <w:rPr>
                <w:sz w:val="24"/>
                <w:szCs w:val="24"/>
              </w:rPr>
            </w:pPr>
            <w:r>
              <w:rPr>
                <w:sz w:val="24"/>
                <w:szCs w:val="24"/>
              </w:rPr>
              <w:t>Тема 4.</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rsidR="00626B71" w:rsidRPr="00E10E81" w:rsidRDefault="00626B71"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античности</w:t>
            </w:r>
          </w:p>
        </w:tc>
        <w:tc>
          <w:tcPr>
            <w:tcW w:w="4358" w:type="dxa"/>
          </w:tcPr>
          <w:p w:rsidR="00626B71" w:rsidRDefault="00626B71" w:rsidP="007C5C00">
            <w:pPr>
              <w:spacing w:line="240" w:lineRule="auto"/>
              <w:ind w:firstLine="0"/>
              <w:rPr>
                <w:sz w:val="24"/>
                <w:szCs w:val="24"/>
              </w:rPr>
            </w:pPr>
            <w:r w:rsidRPr="00B904D7">
              <w:rPr>
                <w:sz w:val="24"/>
                <w:szCs w:val="24"/>
              </w:rPr>
              <w:t>Особенности художественной культуры Древней Греции и Древнего Рима.</w:t>
            </w:r>
          </w:p>
          <w:p w:rsidR="00626B71" w:rsidRPr="00B904D7" w:rsidRDefault="00626B71" w:rsidP="007C5C00">
            <w:pPr>
              <w:autoSpaceDE w:val="0"/>
              <w:autoSpaceDN w:val="0"/>
              <w:adjustRightInd w:val="0"/>
              <w:spacing w:line="240" w:lineRule="auto"/>
              <w:ind w:firstLine="0"/>
              <w:rPr>
                <w:sz w:val="24"/>
                <w:szCs w:val="24"/>
              </w:rPr>
            </w:pPr>
            <w:r w:rsidRPr="00B904D7">
              <w:rPr>
                <w:sz w:val="24"/>
                <w:szCs w:val="24"/>
              </w:rPr>
              <w:t>Памятники античной культуры как объекты всемирного наследия.</w:t>
            </w:r>
          </w:p>
          <w:p w:rsidR="00626B71" w:rsidRPr="00E10E81" w:rsidRDefault="00626B71" w:rsidP="00B7600B">
            <w:pPr>
              <w:pStyle w:val="Style59"/>
              <w:widowControl/>
              <w:spacing w:line="240" w:lineRule="auto"/>
              <w:jc w:val="both"/>
              <w:rPr>
                <w:rStyle w:val="FontStyle85"/>
              </w:rPr>
            </w:pPr>
            <w:r w:rsidRPr="00E10E81">
              <w:rPr>
                <w:b/>
                <w:bCs/>
              </w:rPr>
              <w:t>Рекомендуемые источники</w:t>
            </w:r>
            <w:r w:rsidRPr="00E10E81">
              <w:t>: раздел 8 (1</w:t>
            </w:r>
            <w:r>
              <w:t xml:space="preserve">-4), раздел 9 (1, </w:t>
            </w:r>
            <w:r w:rsidRPr="00E10E81">
              <w:t>3).</w:t>
            </w:r>
          </w:p>
        </w:tc>
        <w:tc>
          <w:tcPr>
            <w:tcW w:w="3002" w:type="dxa"/>
          </w:tcPr>
          <w:p w:rsidR="00626B71" w:rsidRDefault="00626B71" w:rsidP="00E0402B">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626B71" w:rsidRDefault="00626B71"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626B71" w:rsidRPr="00CA136D" w:rsidRDefault="00626B71" w:rsidP="00091DAC">
            <w:pPr>
              <w:spacing w:line="240" w:lineRule="auto"/>
              <w:ind w:firstLine="0"/>
              <w:jc w:val="center"/>
              <w:rPr>
                <w:rStyle w:val="a2"/>
                <w:rFonts w:ascii="Times New Roman" w:hAnsi="Times New Roman" w:cs="Times New Roman"/>
                <w:snapToGrid w:val="0"/>
              </w:rPr>
            </w:pPr>
          </w:p>
        </w:tc>
      </w:tr>
      <w:tr w:rsidR="00626B71" w:rsidRPr="00CA136D">
        <w:tc>
          <w:tcPr>
            <w:tcW w:w="2385" w:type="dxa"/>
            <w:vAlign w:val="center"/>
          </w:tcPr>
          <w:p w:rsidR="00626B71" w:rsidRDefault="00626B71" w:rsidP="007C5C00">
            <w:pPr>
              <w:widowControl w:val="0"/>
              <w:overflowPunct w:val="0"/>
              <w:autoSpaceDE w:val="0"/>
              <w:autoSpaceDN w:val="0"/>
              <w:adjustRightInd w:val="0"/>
              <w:spacing w:line="240" w:lineRule="auto"/>
              <w:ind w:firstLine="0"/>
              <w:rPr>
                <w:sz w:val="24"/>
                <w:szCs w:val="24"/>
              </w:rPr>
            </w:pPr>
            <w:r>
              <w:rPr>
                <w:sz w:val="24"/>
                <w:szCs w:val="24"/>
              </w:rPr>
              <w:t>Тема 5.</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rsidR="00626B71" w:rsidRPr="00E10E81" w:rsidRDefault="00626B71"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западноевропейской цивилизации</w:t>
            </w:r>
          </w:p>
        </w:tc>
        <w:tc>
          <w:tcPr>
            <w:tcW w:w="4358" w:type="dxa"/>
          </w:tcPr>
          <w:p w:rsidR="00626B71" w:rsidRDefault="00626B71" w:rsidP="00B7600B">
            <w:pPr>
              <w:pStyle w:val="Style73"/>
              <w:widowControl/>
              <w:spacing w:line="240" w:lineRule="auto"/>
              <w:jc w:val="both"/>
            </w:pPr>
            <w:r w:rsidRPr="00B904D7">
              <w:t xml:space="preserve">Особенности средневековой картины мира и художественной культуры. Романское искусство. Готика. </w:t>
            </w:r>
          </w:p>
          <w:p w:rsidR="00626B71" w:rsidRDefault="00626B71" w:rsidP="00B7600B">
            <w:pPr>
              <w:pStyle w:val="Style73"/>
              <w:widowControl/>
              <w:spacing w:line="240" w:lineRule="auto"/>
              <w:jc w:val="both"/>
            </w:pPr>
            <w:r w:rsidRPr="00B904D7">
              <w:t>Гуманизм Возрождения. Расцвет искусства и отражение нового мировоззрения в художественной культуре.</w:t>
            </w:r>
          </w:p>
          <w:p w:rsidR="00626B71" w:rsidRDefault="00626B71" w:rsidP="00B7600B">
            <w:pPr>
              <w:pStyle w:val="Style73"/>
              <w:widowControl/>
              <w:spacing w:line="240" w:lineRule="auto"/>
              <w:jc w:val="both"/>
            </w:pPr>
            <w:r w:rsidRPr="00B904D7">
              <w:t>Рационализм и Просвещение.</w:t>
            </w:r>
          </w:p>
          <w:p w:rsidR="00626B71" w:rsidRPr="00E0402B" w:rsidRDefault="00626B71" w:rsidP="00B7600B">
            <w:pPr>
              <w:pStyle w:val="Style73"/>
              <w:widowControl/>
              <w:spacing w:line="240" w:lineRule="auto"/>
              <w:jc w:val="both"/>
            </w:pPr>
            <w:r>
              <w:t xml:space="preserve">Западноевропейская культура </w:t>
            </w:r>
            <w:r>
              <w:rPr>
                <w:lang w:val="en-US"/>
              </w:rPr>
              <w:t>XIX</w:t>
            </w:r>
            <w:r>
              <w:t xml:space="preserve"> в.</w:t>
            </w:r>
          </w:p>
          <w:p w:rsidR="00626B71" w:rsidRPr="00E10E81" w:rsidRDefault="00626B71" w:rsidP="00B7600B">
            <w:pPr>
              <w:pStyle w:val="Style73"/>
              <w:widowControl/>
              <w:spacing w:line="240" w:lineRule="auto"/>
              <w:jc w:val="both"/>
              <w:rPr>
                <w:rStyle w:val="FontStyle91"/>
              </w:rPr>
            </w:pPr>
            <w:r w:rsidRPr="00E10E81">
              <w:rPr>
                <w:b/>
                <w:bCs/>
              </w:rPr>
              <w:t>Рекомендуемые источники</w:t>
            </w:r>
            <w:r w:rsidRPr="00E10E81">
              <w:t>: раздел 8 (1</w:t>
            </w:r>
            <w:r>
              <w:t xml:space="preserve">-4), раздел 9 (1, </w:t>
            </w:r>
            <w:r w:rsidRPr="00E10E81">
              <w:t>3).</w:t>
            </w:r>
          </w:p>
        </w:tc>
        <w:tc>
          <w:tcPr>
            <w:tcW w:w="3002" w:type="dxa"/>
          </w:tcPr>
          <w:p w:rsidR="00626B71" w:rsidRDefault="00626B71"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626B71" w:rsidRDefault="00626B71"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626B71" w:rsidRDefault="00626B71" w:rsidP="00A80ACA">
            <w:pPr>
              <w:spacing w:line="240" w:lineRule="auto"/>
              <w:ind w:firstLine="0"/>
              <w:jc w:val="center"/>
              <w:rPr>
                <w:sz w:val="22"/>
                <w:szCs w:val="22"/>
              </w:rPr>
            </w:pPr>
            <w:r>
              <w:rPr>
                <w:sz w:val="22"/>
                <w:szCs w:val="22"/>
              </w:rPr>
              <w:t>тренинг</w:t>
            </w:r>
          </w:p>
          <w:p w:rsidR="00626B71" w:rsidRPr="00CA136D" w:rsidRDefault="00626B71" w:rsidP="00091DAC">
            <w:pPr>
              <w:spacing w:line="240" w:lineRule="auto"/>
              <w:ind w:firstLine="0"/>
              <w:jc w:val="center"/>
              <w:rPr>
                <w:rStyle w:val="a2"/>
                <w:rFonts w:ascii="Times New Roman" w:hAnsi="Times New Roman" w:cs="Times New Roman"/>
                <w:snapToGrid w:val="0"/>
              </w:rPr>
            </w:pPr>
          </w:p>
        </w:tc>
      </w:tr>
      <w:tr w:rsidR="00626B71" w:rsidRPr="00CA136D">
        <w:tc>
          <w:tcPr>
            <w:tcW w:w="2385" w:type="dxa"/>
            <w:vAlign w:val="center"/>
          </w:tcPr>
          <w:p w:rsidR="00626B71" w:rsidRDefault="00626B71" w:rsidP="007C5C00">
            <w:pPr>
              <w:widowControl w:val="0"/>
              <w:overflowPunct w:val="0"/>
              <w:autoSpaceDE w:val="0"/>
              <w:autoSpaceDN w:val="0"/>
              <w:adjustRightInd w:val="0"/>
              <w:spacing w:line="240" w:lineRule="auto"/>
              <w:ind w:firstLine="0"/>
              <w:rPr>
                <w:sz w:val="24"/>
                <w:szCs w:val="24"/>
              </w:rPr>
            </w:pPr>
            <w:r>
              <w:rPr>
                <w:sz w:val="24"/>
                <w:szCs w:val="24"/>
              </w:rPr>
              <w:t>Тема 6.</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Российской</w:t>
            </w:r>
          </w:p>
          <w:p w:rsidR="00626B71" w:rsidRPr="00E10E81" w:rsidRDefault="00626B71"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цивилизации</w:t>
            </w:r>
          </w:p>
        </w:tc>
        <w:tc>
          <w:tcPr>
            <w:tcW w:w="4358" w:type="dxa"/>
          </w:tcPr>
          <w:p w:rsidR="00626B71" w:rsidRDefault="00626B71" w:rsidP="00C6729B">
            <w:pPr>
              <w:autoSpaceDE w:val="0"/>
              <w:autoSpaceDN w:val="0"/>
              <w:adjustRightInd w:val="0"/>
              <w:spacing w:line="240" w:lineRule="auto"/>
              <w:ind w:firstLine="0"/>
              <w:rPr>
                <w:sz w:val="24"/>
                <w:szCs w:val="24"/>
              </w:rPr>
            </w:pPr>
            <w:r w:rsidRPr="00B904D7">
              <w:rPr>
                <w:sz w:val="24"/>
                <w:szCs w:val="24"/>
              </w:rPr>
              <w:t>Становление и эволюция древней и средневековой русской культуры. Достижения художественной культуры: архитектура, иконопись, литература.</w:t>
            </w:r>
          </w:p>
          <w:p w:rsidR="00626B71" w:rsidRPr="00E10E81" w:rsidRDefault="00626B71" w:rsidP="00C6729B">
            <w:pPr>
              <w:autoSpaceDE w:val="0"/>
              <w:autoSpaceDN w:val="0"/>
              <w:adjustRightInd w:val="0"/>
              <w:spacing w:line="240" w:lineRule="auto"/>
              <w:ind w:firstLine="0"/>
              <w:rPr>
                <w:sz w:val="24"/>
                <w:szCs w:val="24"/>
              </w:rPr>
            </w:pPr>
            <w:r w:rsidRPr="00B904D7">
              <w:rPr>
                <w:sz w:val="24"/>
                <w:szCs w:val="24"/>
              </w:rPr>
              <w:t>Крещение Руси — момент культурно-исторического выбора.</w:t>
            </w:r>
          </w:p>
          <w:p w:rsidR="00626B71" w:rsidRPr="00E10E81" w:rsidRDefault="00626B71" w:rsidP="00B7600B">
            <w:pPr>
              <w:pStyle w:val="Style73"/>
              <w:widowControl/>
              <w:spacing w:line="240" w:lineRule="auto"/>
              <w:jc w:val="both"/>
              <w:rPr>
                <w:rStyle w:val="FontStyle91"/>
              </w:rPr>
            </w:pPr>
            <w:r w:rsidRPr="00E10E81">
              <w:rPr>
                <w:b/>
                <w:bCs/>
              </w:rPr>
              <w:t>Рекомендуемые источники</w:t>
            </w:r>
            <w:r w:rsidRPr="00E10E81">
              <w:t>: раздел 8 (1</w:t>
            </w:r>
            <w:r>
              <w:t>-4), раздел 9 (1-</w:t>
            </w:r>
            <w:r w:rsidRPr="00E10E81">
              <w:t>3).</w:t>
            </w:r>
          </w:p>
        </w:tc>
        <w:tc>
          <w:tcPr>
            <w:tcW w:w="3002" w:type="dxa"/>
          </w:tcPr>
          <w:p w:rsidR="00626B71" w:rsidRDefault="00626B71" w:rsidP="00E0402B">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626B71" w:rsidRDefault="00626B71"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626B71" w:rsidRPr="00CA136D" w:rsidRDefault="00626B71" w:rsidP="00091DAC">
            <w:pPr>
              <w:spacing w:line="240" w:lineRule="auto"/>
              <w:ind w:firstLine="0"/>
              <w:jc w:val="center"/>
              <w:rPr>
                <w:rStyle w:val="a2"/>
                <w:rFonts w:ascii="Times New Roman" w:hAnsi="Times New Roman" w:cs="Times New Roman"/>
                <w:snapToGrid w:val="0"/>
              </w:rPr>
            </w:pPr>
          </w:p>
        </w:tc>
      </w:tr>
      <w:tr w:rsidR="00626B71" w:rsidRPr="00CA136D">
        <w:tc>
          <w:tcPr>
            <w:tcW w:w="2385" w:type="dxa"/>
            <w:vAlign w:val="center"/>
          </w:tcPr>
          <w:p w:rsidR="00626B71" w:rsidRDefault="00626B71" w:rsidP="007C5C00">
            <w:pPr>
              <w:widowControl w:val="0"/>
              <w:overflowPunct w:val="0"/>
              <w:autoSpaceDE w:val="0"/>
              <w:autoSpaceDN w:val="0"/>
              <w:adjustRightInd w:val="0"/>
              <w:spacing w:line="240" w:lineRule="auto"/>
              <w:ind w:firstLine="0"/>
              <w:rPr>
                <w:sz w:val="24"/>
                <w:szCs w:val="24"/>
              </w:rPr>
            </w:pPr>
            <w:r>
              <w:rPr>
                <w:sz w:val="24"/>
                <w:szCs w:val="24"/>
              </w:rPr>
              <w:t>Тема 7.</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«Золотой век»</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русской культуры</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(XIX в.). Русская</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 в эпоху</w:t>
            </w:r>
          </w:p>
          <w:p w:rsidR="00626B71" w:rsidRPr="00E10E81" w:rsidRDefault="00626B71"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революций (XX в.)</w:t>
            </w:r>
          </w:p>
        </w:tc>
        <w:tc>
          <w:tcPr>
            <w:tcW w:w="4358" w:type="dxa"/>
          </w:tcPr>
          <w:p w:rsidR="00626B71" w:rsidRDefault="00626B71" w:rsidP="00A80ACA">
            <w:pPr>
              <w:autoSpaceDE w:val="0"/>
              <w:autoSpaceDN w:val="0"/>
              <w:adjustRightInd w:val="0"/>
              <w:spacing w:line="240" w:lineRule="auto"/>
              <w:ind w:firstLine="0"/>
              <w:rPr>
                <w:sz w:val="24"/>
                <w:szCs w:val="24"/>
              </w:rPr>
            </w:pPr>
            <w:r w:rsidRPr="00B904D7">
              <w:rPr>
                <w:sz w:val="24"/>
                <w:szCs w:val="24"/>
              </w:rPr>
              <w:t>Расцвет художественной культуры</w:t>
            </w:r>
            <w:r>
              <w:rPr>
                <w:sz w:val="24"/>
                <w:szCs w:val="24"/>
              </w:rPr>
              <w:t xml:space="preserve"> в России </w:t>
            </w:r>
            <w:r>
              <w:rPr>
                <w:sz w:val="24"/>
                <w:szCs w:val="24"/>
                <w:lang w:val="en-US"/>
              </w:rPr>
              <w:t>XIX</w:t>
            </w:r>
            <w:r>
              <w:rPr>
                <w:sz w:val="24"/>
                <w:szCs w:val="24"/>
              </w:rPr>
              <w:t xml:space="preserve"> в</w:t>
            </w:r>
            <w:r w:rsidRPr="00B904D7">
              <w:rPr>
                <w:sz w:val="24"/>
                <w:szCs w:val="24"/>
              </w:rPr>
              <w:t>.</w:t>
            </w:r>
          </w:p>
          <w:p w:rsidR="00626B71" w:rsidRDefault="00626B71" w:rsidP="00A80ACA">
            <w:pPr>
              <w:autoSpaceDE w:val="0"/>
              <w:autoSpaceDN w:val="0"/>
              <w:adjustRightInd w:val="0"/>
              <w:spacing w:line="240" w:lineRule="auto"/>
              <w:ind w:firstLine="0"/>
              <w:rPr>
                <w:sz w:val="24"/>
                <w:szCs w:val="24"/>
              </w:rPr>
            </w:pPr>
            <w:r w:rsidRPr="00B904D7">
              <w:rPr>
                <w:sz w:val="24"/>
                <w:szCs w:val="24"/>
              </w:rPr>
              <w:t>«Серебряный век» русской культуры. Русское религиозное возрождение. Русский модернизм: символизм, акмеизм, футуризм — главные течения «серебряного века.</w:t>
            </w:r>
          </w:p>
          <w:p w:rsidR="00626B71" w:rsidRDefault="00626B71" w:rsidP="00A80ACA">
            <w:pPr>
              <w:autoSpaceDE w:val="0"/>
              <w:autoSpaceDN w:val="0"/>
              <w:adjustRightInd w:val="0"/>
              <w:spacing w:line="240" w:lineRule="auto"/>
              <w:ind w:firstLine="0"/>
              <w:rPr>
                <w:sz w:val="24"/>
                <w:szCs w:val="24"/>
              </w:rPr>
            </w:pPr>
            <w:r w:rsidRPr="00B904D7">
              <w:rPr>
                <w:sz w:val="24"/>
                <w:szCs w:val="24"/>
              </w:rPr>
              <w:t>Русская культура после Октябрьской революции (1917 г.).</w:t>
            </w:r>
          </w:p>
          <w:p w:rsidR="00626B71" w:rsidRPr="00E10E81" w:rsidRDefault="00626B71"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sidRPr="00E10E81">
              <w:rPr>
                <w:sz w:val="24"/>
                <w:szCs w:val="24"/>
              </w:rPr>
              <w:t>: раздел 8 (1</w:t>
            </w:r>
            <w:r>
              <w:rPr>
                <w:sz w:val="24"/>
                <w:szCs w:val="24"/>
              </w:rPr>
              <w:t>-4), раздел 9 (1-</w:t>
            </w:r>
            <w:r w:rsidRPr="00E10E81">
              <w:rPr>
                <w:sz w:val="24"/>
                <w:szCs w:val="24"/>
              </w:rPr>
              <w:t>3).</w:t>
            </w:r>
          </w:p>
        </w:tc>
        <w:tc>
          <w:tcPr>
            <w:tcW w:w="3002" w:type="dxa"/>
          </w:tcPr>
          <w:p w:rsidR="00626B71" w:rsidRDefault="00626B71"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626B71" w:rsidRDefault="00626B71"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626B71" w:rsidRPr="00CA136D" w:rsidRDefault="00626B71" w:rsidP="00E0402B">
            <w:pPr>
              <w:spacing w:line="240" w:lineRule="auto"/>
              <w:ind w:firstLine="0"/>
              <w:jc w:val="center"/>
              <w:rPr>
                <w:rStyle w:val="a2"/>
                <w:rFonts w:ascii="Times New Roman" w:hAnsi="Times New Roman" w:cs="Times New Roman"/>
                <w:snapToGrid w:val="0"/>
              </w:rPr>
            </w:pPr>
          </w:p>
        </w:tc>
      </w:tr>
      <w:tr w:rsidR="00626B71" w:rsidRPr="00CA136D">
        <w:tc>
          <w:tcPr>
            <w:tcW w:w="2385" w:type="dxa"/>
            <w:vAlign w:val="center"/>
          </w:tcPr>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Тема 8.</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Актуальные</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проблемы</w:t>
            </w:r>
          </w:p>
          <w:p w:rsidR="00626B71" w:rsidRDefault="00626B71" w:rsidP="007C5C00">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современной</w:t>
            </w:r>
          </w:p>
          <w:p w:rsidR="00626B71" w:rsidRDefault="00626B71" w:rsidP="007C5C00">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культуры</w:t>
            </w:r>
          </w:p>
        </w:tc>
        <w:tc>
          <w:tcPr>
            <w:tcW w:w="4358" w:type="dxa"/>
          </w:tcPr>
          <w:p w:rsidR="00626B71" w:rsidRDefault="00626B71" w:rsidP="00E0402B">
            <w:pPr>
              <w:spacing w:line="240" w:lineRule="auto"/>
              <w:ind w:firstLine="0"/>
              <w:rPr>
                <w:sz w:val="24"/>
                <w:szCs w:val="24"/>
              </w:rPr>
            </w:pPr>
            <w:r w:rsidRPr="00B904D7">
              <w:rPr>
                <w:sz w:val="24"/>
                <w:szCs w:val="24"/>
              </w:rPr>
              <w:t>Возникновение культуры постмодернизма.</w:t>
            </w:r>
          </w:p>
          <w:p w:rsidR="00626B71" w:rsidRPr="00B904D7" w:rsidRDefault="00626B71" w:rsidP="00E0402B">
            <w:pPr>
              <w:autoSpaceDE w:val="0"/>
              <w:autoSpaceDN w:val="0"/>
              <w:adjustRightInd w:val="0"/>
              <w:spacing w:line="240" w:lineRule="auto"/>
              <w:ind w:firstLine="0"/>
              <w:rPr>
                <w:sz w:val="24"/>
                <w:szCs w:val="24"/>
              </w:rPr>
            </w:pPr>
            <w:r w:rsidRPr="00B904D7">
              <w:rPr>
                <w:sz w:val="24"/>
                <w:szCs w:val="24"/>
              </w:rPr>
              <w:t>Проблема толерантности в современной культуре. Формирование нового информационного культурного пространства и проблема исторического единства человечества. Культура на рубеже веков и тысячелетий. Культура и будущее человечества.</w:t>
            </w:r>
          </w:p>
          <w:p w:rsidR="00626B71" w:rsidRPr="00E10E81" w:rsidRDefault="00626B71" w:rsidP="00E0402B">
            <w:pPr>
              <w:spacing w:line="240" w:lineRule="auto"/>
              <w:ind w:firstLine="0"/>
              <w:rPr>
                <w:sz w:val="24"/>
                <w:szCs w:val="24"/>
              </w:rPr>
            </w:pPr>
            <w:r w:rsidRPr="00E10E81">
              <w:rPr>
                <w:b/>
                <w:bCs/>
                <w:sz w:val="24"/>
                <w:szCs w:val="24"/>
              </w:rPr>
              <w:t>Рекомендуемые источники</w:t>
            </w:r>
            <w:r w:rsidRPr="00E10E81">
              <w:rPr>
                <w:sz w:val="24"/>
                <w:szCs w:val="24"/>
              </w:rPr>
              <w:t>: раздел 8 (1</w:t>
            </w:r>
            <w:r>
              <w:rPr>
                <w:sz w:val="24"/>
                <w:szCs w:val="24"/>
              </w:rPr>
              <w:t xml:space="preserve">-4), раздел 9 (1, </w:t>
            </w:r>
            <w:r w:rsidRPr="00E10E81">
              <w:rPr>
                <w:sz w:val="24"/>
                <w:szCs w:val="24"/>
              </w:rPr>
              <w:t>3).</w:t>
            </w:r>
          </w:p>
        </w:tc>
        <w:tc>
          <w:tcPr>
            <w:tcW w:w="3002" w:type="dxa"/>
          </w:tcPr>
          <w:p w:rsidR="00626B71" w:rsidRDefault="00626B71" w:rsidP="00E0402B">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626B71" w:rsidRDefault="00626B71" w:rsidP="00E0402B">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626B71" w:rsidRPr="00F15C01" w:rsidRDefault="00626B71" w:rsidP="00A80ACA">
            <w:pPr>
              <w:spacing w:line="240" w:lineRule="auto"/>
              <w:ind w:firstLine="0"/>
              <w:jc w:val="center"/>
              <w:rPr>
                <w:sz w:val="22"/>
                <w:szCs w:val="22"/>
              </w:rPr>
            </w:pPr>
          </w:p>
        </w:tc>
      </w:tr>
    </w:tbl>
    <w:p w:rsidR="00626B71" w:rsidRDefault="00626B71" w:rsidP="00F157E4">
      <w:pPr>
        <w:pStyle w:val="BodyText"/>
        <w:jc w:val="center"/>
        <w:rPr>
          <w:snapToGrid w:val="0"/>
          <w:sz w:val="28"/>
          <w:szCs w:val="28"/>
        </w:rPr>
      </w:pPr>
    </w:p>
    <w:p w:rsidR="00626B71" w:rsidRPr="004B6C04" w:rsidRDefault="00626B71" w:rsidP="00E85122">
      <w:pPr>
        <w:pStyle w:val="Heading1"/>
        <w:keepLines w:val="0"/>
        <w:numPr>
          <w:ilvl w:val="0"/>
          <w:numId w:val="31"/>
        </w:numPr>
        <w:spacing w:before="240" w:after="120" w:line="240" w:lineRule="auto"/>
        <w:ind w:left="0" w:firstLine="0"/>
        <w:jc w:val="both"/>
        <w:rPr>
          <w:rFonts w:eastAsia="MS Mincho"/>
          <w:kern w:val="32"/>
          <w:sz w:val="28"/>
          <w:szCs w:val="28"/>
          <w:u w:color="000000"/>
          <w:lang w:eastAsia="ja-JP"/>
        </w:rPr>
      </w:pPr>
      <w:bookmarkStart w:id="21" w:name="_Toc517078008"/>
      <w:r w:rsidRPr="004B6C04">
        <w:rPr>
          <w:rFonts w:eastAsia="MS Mincho"/>
          <w:kern w:val="32"/>
          <w:sz w:val="28"/>
          <w:szCs w:val="28"/>
          <w:u w:color="000000"/>
          <w:lang w:eastAsia="ja-JP"/>
        </w:rPr>
        <w:t>Перечень учебно-методического обеспечения для самостоятельной работы обучающихся по дисциплине</w:t>
      </w:r>
      <w:bookmarkEnd w:id="21"/>
    </w:p>
    <w:p w:rsidR="00626B71" w:rsidRPr="004B6C04" w:rsidRDefault="00626B71" w:rsidP="00E85122">
      <w:pPr>
        <w:pStyle w:val="Heading1"/>
        <w:keepLines w:val="0"/>
        <w:spacing w:before="240" w:after="120" w:line="240" w:lineRule="auto"/>
        <w:jc w:val="both"/>
        <w:rPr>
          <w:rFonts w:eastAsia="MS Mincho"/>
          <w:kern w:val="32"/>
          <w:sz w:val="28"/>
          <w:szCs w:val="28"/>
          <w:u w:color="000000"/>
          <w:lang w:eastAsia="ja-JP"/>
        </w:rPr>
      </w:pPr>
      <w:bookmarkStart w:id="22" w:name="_Toc517078009"/>
      <w:r w:rsidRPr="004B6C04">
        <w:rPr>
          <w:rFonts w:eastAsia="MS Mincho"/>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bookmarkEnd w:id="22"/>
    </w:p>
    <w:p w:rsidR="00626B71" w:rsidRPr="00C17412" w:rsidRDefault="00626B71" w:rsidP="007147D6">
      <w:pPr>
        <w:suppressAutoHyphens/>
        <w:spacing w:line="240" w:lineRule="auto"/>
        <w:ind w:firstLine="709"/>
        <w:rPr>
          <w:sz w:val="28"/>
          <w:szCs w:val="28"/>
        </w:rPr>
      </w:pPr>
      <w:r w:rsidRPr="00C17412">
        <w:rPr>
          <w:sz w:val="28"/>
          <w:szCs w:val="28"/>
        </w:rPr>
        <w:t>При изучении дисциплины «</w:t>
      </w:r>
      <w:r>
        <w:rPr>
          <w:sz w:val="28"/>
          <w:szCs w:val="28"/>
        </w:rPr>
        <w:t>Культурология</w:t>
      </w:r>
      <w:r w:rsidRPr="00C17412">
        <w:rPr>
          <w:sz w:val="28"/>
          <w:szCs w:val="28"/>
        </w:rPr>
        <w:t>» основными являются следующие формы самостоятельной работы:</w:t>
      </w:r>
    </w:p>
    <w:p w:rsidR="00626B71" w:rsidRPr="00C17412" w:rsidRDefault="00626B71" w:rsidP="00261713">
      <w:pPr>
        <w:numPr>
          <w:ilvl w:val="0"/>
          <w:numId w:val="33"/>
        </w:numPr>
        <w:tabs>
          <w:tab w:val="num" w:pos="0"/>
        </w:tabs>
        <w:suppressAutoHyphens/>
        <w:spacing w:line="240" w:lineRule="auto"/>
        <w:ind w:left="0" w:firstLine="720"/>
        <w:rPr>
          <w:sz w:val="28"/>
          <w:szCs w:val="28"/>
        </w:rPr>
      </w:pPr>
      <w:r w:rsidRPr="00C17412">
        <w:rPr>
          <w:sz w:val="28"/>
          <w:szCs w:val="28"/>
        </w:rPr>
        <w:t xml:space="preserve">разбор теоретического материала по </w:t>
      </w:r>
      <w:r>
        <w:rPr>
          <w:sz w:val="28"/>
          <w:szCs w:val="28"/>
        </w:rPr>
        <w:t>лекциям и рекомендуемой литературе</w:t>
      </w:r>
      <w:r w:rsidRPr="00C17412">
        <w:rPr>
          <w:sz w:val="28"/>
          <w:szCs w:val="28"/>
        </w:rPr>
        <w:t>;</w:t>
      </w:r>
    </w:p>
    <w:p w:rsidR="00626B71" w:rsidRPr="00C17412" w:rsidRDefault="00626B71" w:rsidP="00261713">
      <w:pPr>
        <w:numPr>
          <w:ilvl w:val="0"/>
          <w:numId w:val="33"/>
        </w:numPr>
        <w:tabs>
          <w:tab w:val="num" w:pos="0"/>
        </w:tabs>
        <w:suppressAutoHyphens/>
        <w:spacing w:line="240" w:lineRule="auto"/>
        <w:ind w:left="0" w:firstLine="720"/>
        <w:jc w:val="left"/>
        <w:rPr>
          <w:sz w:val="28"/>
          <w:szCs w:val="28"/>
        </w:rPr>
      </w:pPr>
      <w:r w:rsidRPr="00C17412">
        <w:rPr>
          <w:sz w:val="28"/>
          <w:szCs w:val="28"/>
        </w:rPr>
        <w:t>самостоятельное изучение указанных теоретических вопросов;</w:t>
      </w:r>
    </w:p>
    <w:p w:rsidR="00626B71" w:rsidRDefault="00626B71" w:rsidP="00261713">
      <w:pPr>
        <w:numPr>
          <w:ilvl w:val="0"/>
          <w:numId w:val="33"/>
        </w:numPr>
        <w:tabs>
          <w:tab w:val="num" w:pos="0"/>
        </w:tabs>
        <w:suppressAutoHyphens/>
        <w:spacing w:line="240" w:lineRule="auto"/>
        <w:ind w:left="0" w:firstLine="720"/>
        <w:jc w:val="left"/>
        <w:rPr>
          <w:sz w:val="28"/>
          <w:szCs w:val="28"/>
        </w:rPr>
      </w:pPr>
      <w:r w:rsidRPr="00C17412">
        <w:rPr>
          <w:sz w:val="28"/>
          <w:szCs w:val="28"/>
        </w:rPr>
        <w:t xml:space="preserve">подготовка к </w:t>
      </w:r>
      <w:r>
        <w:rPr>
          <w:sz w:val="28"/>
          <w:szCs w:val="28"/>
        </w:rPr>
        <w:t>зачету</w:t>
      </w:r>
      <w:r w:rsidRPr="00C17412">
        <w:rPr>
          <w:sz w:val="28"/>
          <w:szCs w:val="28"/>
        </w:rPr>
        <w:t>.</w:t>
      </w:r>
    </w:p>
    <w:p w:rsidR="00626B71" w:rsidRDefault="00626B71"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4"/>
        <w:gridCol w:w="3741"/>
        <w:gridCol w:w="3452"/>
      </w:tblGrid>
      <w:tr w:rsidR="00626B71" w:rsidRPr="00B51054">
        <w:trPr>
          <w:jc w:val="center"/>
        </w:trPr>
        <w:tc>
          <w:tcPr>
            <w:tcW w:w="1310" w:type="pct"/>
          </w:tcPr>
          <w:p w:rsidR="00626B71" w:rsidRPr="00B51054" w:rsidRDefault="00626B71" w:rsidP="007147D6">
            <w:pPr>
              <w:keepNext/>
              <w:spacing w:line="240" w:lineRule="auto"/>
              <w:ind w:firstLine="0"/>
              <w:jc w:val="center"/>
              <w:rPr>
                <w:sz w:val="24"/>
                <w:szCs w:val="24"/>
              </w:rPr>
            </w:pPr>
            <w:r w:rsidRPr="00B51054">
              <w:rPr>
                <w:b/>
                <w:bCs/>
                <w:sz w:val="24"/>
                <w:szCs w:val="24"/>
              </w:rPr>
              <w:t xml:space="preserve">Наименование тем </w:t>
            </w:r>
            <w:r>
              <w:rPr>
                <w:b/>
                <w:bCs/>
                <w:sz w:val="24"/>
                <w:szCs w:val="24"/>
              </w:rPr>
              <w:t>(разделов)</w:t>
            </w:r>
            <w:r w:rsidRPr="00B51054">
              <w:rPr>
                <w:b/>
                <w:bCs/>
                <w:sz w:val="24"/>
                <w:szCs w:val="24"/>
              </w:rPr>
              <w:t xml:space="preserve"> дисциплин</w:t>
            </w:r>
            <w:r>
              <w:rPr>
                <w:b/>
                <w:bCs/>
                <w:sz w:val="24"/>
                <w:szCs w:val="24"/>
              </w:rPr>
              <w:t>ы</w:t>
            </w:r>
          </w:p>
        </w:tc>
        <w:tc>
          <w:tcPr>
            <w:tcW w:w="1919" w:type="pct"/>
          </w:tcPr>
          <w:p w:rsidR="00626B71" w:rsidRPr="00601502" w:rsidRDefault="00626B71" w:rsidP="00601502">
            <w:pPr>
              <w:keepNext/>
              <w:spacing w:line="240" w:lineRule="auto"/>
              <w:ind w:firstLine="0"/>
              <w:jc w:val="center"/>
              <w:rPr>
                <w:b/>
                <w:bCs/>
                <w:sz w:val="22"/>
                <w:szCs w:val="22"/>
              </w:rPr>
            </w:pPr>
            <w:r w:rsidRPr="00601502">
              <w:rPr>
                <w:b/>
                <w:bCs/>
                <w:sz w:val="22"/>
                <w:szCs w:val="22"/>
              </w:rPr>
              <w:t xml:space="preserve">Перечень вопросов, отводимых на самостоятельное освоение </w:t>
            </w:r>
          </w:p>
        </w:tc>
        <w:tc>
          <w:tcPr>
            <w:tcW w:w="1771" w:type="pct"/>
          </w:tcPr>
          <w:p w:rsidR="00626B71" w:rsidRPr="00B51054" w:rsidRDefault="00626B71" w:rsidP="00946A02">
            <w:pPr>
              <w:keepNext/>
              <w:spacing w:line="240" w:lineRule="auto"/>
              <w:ind w:firstLine="0"/>
              <w:jc w:val="center"/>
              <w:rPr>
                <w:b/>
                <w:bCs/>
                <w:sz w:val="24"/>
                <w:szCs w:val="24"/>
              </w:rPr>
            </w:pPr>
            <w:r w:rsidRPr="00B51054">
              <w:rPr>
                <w:b/>
                <w:bCs/>
                <w:sz w:val="24"/>
                <w:szCs w:val="24"/>
              </w:rPr>
              <w:t>Формы внеаудиторной самостоятельной работы</w:t>
            </w:r>
          </w:p>
        </w:tc>
      </w:tr>
      <w:tr w:rsidR="00626B71" w:rsidRPr="00B51054">
        <w:trPr>
          <w:jc w:val="center"/>
        </w:trPr>
        <w:tc>
          <w:tcPr>
            <w:tcW w:w="1310" w:type="pct"/>
            <w:vAlign w:val="center"/>
          </w:tcPr>
          <w:p w:rsidR="00626B71" w:rsidRDefault="00626B71" w:rsidP="00BD4669">
            <w:pPr>
              <w:widowControl w:val="0"/>
              <w:overflowPunct w:val="0"/>
              <w:autoSpaceDE w:val="0"/>
              <w:autoSpaceDN w:val="0"/>
              <w:adjustRightInd w:val="0"/>
              <w:spacing w:line="240" w:lineRule="auto"/>
              <w:ind w:firstLine="0"/>
              <w:rPr>
                <w:sz w:val="24"/>
                <w:szCs w:val="24"/>
              </w:rPr>
            </w:pPr>
            <w:r>
              <w:rPr>
                <w:sz w:val="24"/>
                <w:szCs w:val="24"/>
              </w:rPr>
              <w:t>Тема 1.</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Предмет</w:t>
            </w:r>
          </w:p>
          <w:p w:rsidR="00626B71" w:rsidRPr="00E10E81" w:rsidRDefault="00626B71"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культурологии</w:t>
            </w:r>
          </w:p>
        </w:tc>
        <w:tc>
          <w:tcPr>
            <w:tcW w:w="1919" w:type="pct"/>
            <w:vAlign w:val="center"/>
          </w:tcPr>
          <w:p w:rsidR="00626B71" w:rsidRPr="00E10E81" w:rsidRDefault="00626B71" w:rsidP="00F56CF8">
            <w:pPr>
              <w:widowControl w:val="0"/>
              <w:autoSpaceDE w:val="0"/>
              <w:autoSpaceDN w:val="0"/>
              <w:adjustRightInd w:val="0"/>
              <w:spacing w:line="240" w:lineRule="auto"/>
              <w:ind w:firstLine="0"/>
              <w:rPr>
                <w:sz w:val="24"/>
                <w:szCs w:val="24"/>
              </w:rPr>
            </w:pPr>
            <w:r w:rsidRPr="00B904D7">
              <w:rPr>
                <w:sz w:val="24"/>
                <w:szCs w:val="24"/>
              </w:rPr>
              <w:t>Методологические возможности концепции «осевого времени» К. Ясперса. Культурная антропология. Культура и экономика в социологической парадигме. Типология культур и цивилизаций. Культурология как наука о культуре в системе гуманитарных наук. Культура и экономика.</w:t>
            </w:r>
          </w:p>
        </w:tc>
        <w:tc>
          <w:tcPr>
            <w:tcW w:w="1771" w:type="pct"/>
          </w:tcPr>
          <w:p w:rsidR="00626B71" w:rsidRPr="00B51054" w:rsidRDefault="00626B71" w:rsidP="00946A02">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26B71" w:rsidRPr="00B51054">
        <w:trPr>
          <w:jc w:val="center"/>
        </w:trPr>
        <w:tc>
          <w:tcPr>
            <w:tcW w:w="1310" w:type="pct"/>
            <w:vAlign w:val="center"/>
          </w:tcPr>
          <w:p w:rsidR="00626B71" w:rsidRDefault="00626B71" w:rsidP="00BD4669">
            <w:pPr>
              <w:widowControl w:val="0"/>
              <w:overflowPunct w:val="0"/>
              <w:autoSpaceDE w:val="0"/>
              <w:autoSpaceDN w:val="0"/>
              <w:adjustRightInd w:val="0"/>
              <w:spacing w:line="240" w:lineRule="auto"/>
              <w:ind w:firstLine="0"/>
              <w:rPr>
                <w:sz w:val="24"/>
                <w:szCs w:val="24"/>
              </w:rPr>
            </w:pPr>
            <w:r>
              <w:rPr>
                <w:sz w:val="24"/>
                <w:szCs w:val="24"/>
              </w:rPr>
              <w:t>Тема 2.</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Становление</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культурологической мысли.</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Культурологическое знание XIX–</w:t>
            </w:r>
          </w:p>
          <w:p w:rsidR="00626B71" w:rsidRPr="00E10E81" w:rsidRDefault="00626B71"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XX вв.</w:t>
            </w:r>
          </w:p>
        </w:tc>
        <w:tc>
          <w:tcPr>
            <w:tcW w:w="1919" w:type="pct"/>
            <w:vAlign w:val="center"/>
          </w:tcPr>
          <w:p w:rsidR="00626B71" w:rsidRPr="00E10E81" w:rsidRDefault="00626B71" w:rsidP="00F56CF8">
            <w:pPr>
              <w:widowControl w:val="0"/>
              <w:autoSpaceDE w:val="0"/>
              <w:autoSpaceDN w:val="0"/>
              <w:adjustRightInd w:val="0"/>
              <w:spacing w:line="240" w:lineRule="auto"/>
              <w:ind w:firstLine="0"/>
              <w:rPr>
                <w:sz w:val="24"/>
                <w:szCs w:val="24"/>
              </w:rPr>
            </w:pPr>
            <w:r w:rsidRPr="00B904D7">
              <w:rPr>
                <w:sz w:val="24"/>
                <w:szCs w:val="24"/>
              </w:rPr>
              <w:t>Социально-исторические предпосылки становления культурологической мысли. Принципы гуманизма, антропоцентризма и историзма. Природа и культура в философии И. Канта. Гегелевская концепция культуры. Философия культуры немецкого романтизма.</w:t>
            </w:r>
          </w:p>
        </w:tc>
        <w:tc>
          <w:tcPr>
            <w:tcW w:w="1771" w:type="pct"/>
          </w:tcPr>
          <w:p w:rsidR="00626B71" w:rsidRPr="00B51054" w:rsidRDefault="00626B7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26B71" w:rsidRPr="00B51054">
        <w:trPr>
          <w:jc w:val="center"/>
        </w:trPr>
        <w:tc>
          <w:tcPr>
            <w:tcW w:w="1310" w:type="pct"/>
            <w:vAlign w:val="center"/>
          </w:tcPr>
          <w:p w:rsidR="00626B71" w:rsidRDefault="00626B71" w:rsidP="00BD4669">
            <w:pPr>
              <w:widowControl w:val="0"/>
              <w:overflowPunct w:val="0"/>
              <w:autoSpaceDE w:val="0"/>
              <w:autoSpaceDN w:val="0"/>
              <w:adjustRightInd w:val="0"/>
              <w:spacing w:line="240" w:lineRule="auto"/>
              <w:ind w:firstLine="0"/>
              <w:rPr>
                <w:sz w:val="24"/>
                <w:szCs w:val="24"/>
              </w:rPr>
            </w:pPr>
            <w:r>
              <w:rPr>
                <w:sz w:val="24"/>
                <w:szCs w:val="24"/>
              </w:rPr>
              <w:t>Тема 3.</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цивилизаций</w:t>
            </w:r>
          </w:p>
          <w:p w:rsidR="00626B71" w:rsidRPr="00E10E81" w:rsidRDefault="00626B71"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Древнего мира</w:t>
            </w:r>
          </w:p>
        </w:tc>
        <w:tc>
          <w:tcPr>
            <w:tcW w:w="1919" w:type="pct"/>
            <w:vAlign w:val="center"/>
          </w:tcPr>
          <w:p w:rsidR="00626B71" w:rsidRDefault="00626B71" w:rsidP="00F56CF8">
            <w:pPr>
              <w:widowControl w:val="0"/>
              <w:autoSpaceDE w:val="0"/>
              <w:autoSpaceDN w:val="0"/>
              <w:adjustRightInd w:val="0"/>
              <w:spacing w:line="240" w:lineRule="auto"/>
              <w:ind w:firstLine="0"/>
              <w:rPr>
                <w:sz w:val="24"/>
                <w:szCs w:val="24"/>
              </w:rPr>
            </w:pPr>
            <w:r w:rsidRPr="00B904D7">
              <w:rPr>
                <w:sz w:val="24"/>
                <w:szCs w:val="24"/>
              </w:rPr>
              <w:t>Проблема восточной деспотии и «азиатского способа производства».</w:t>
            </w:r>
          </w:p>
          <w:p w:rsidR="00626B71" w:rsidRPr="00B904D7" w:rsidRDefault="00626B71" w:rsidP="00973654">
            <w:pPr>
              <w:autoSpaceDE w:val="0"/>
              <w:autoSpaceDN w:val="0"/>
              <w:adjustRightInd w:val="0"/>
              <w:spacing w:line="240" w:lineRule="auto"/>
              <w:ind w:firstLine="0"/>
              <w:rPr>
                <w:sz w:val="24"/>
                <w:szCs w:val="24"/>
              </w:rPr>
            </w:pPr>
            <w:r w:rsidRPr="00B904D7">
              <w:rPr>
                <w:sz w:val="24"/>
                <w:szCs w:val="24"/>
              </w:rPr>
              <w:t>Буддизм: возникновение, судьба и мировое значение. Эстетический идеал индийской культуры.</w:t>
            </w:r>
          </w:p>
          <w:p w:rsidR="00626B71" w:rsidRDefault="00626B71" w:rsidP="00F56CF8">
            <w:pPr>
              <w:widowControl w:val="0"/>
              <w:autoSpaceDE w:val="0"/>
              <w:autoSpaceDN w:val="0"/>
              <w:adjustRightInd w:val="0"/>
              <w:spacing w:line="240" w:lineRule="auto"/>
              <w:ind w:firstLine="0"/>
              <w:rPr>
                <w:sz w:val="24"/>
                <w:szCs w:val="24"/>
              </w:rPr>
            </w:pPr>
            <w:r w:rsidRPr="00B904D7">
              <w:rPr>
                <w:sz w:val="24"/>
                <w:szCs w:val="24"/>
              </w:rPr>
              <w:t>Ведущие философско-религиозные системы: конфуцианство, даосизм и легизм. Буддизм в Китае.</w:t>
            </w:r>
          </w:p>
          <w:p w:rsidR="00626B71" w:rsidRPr="00B904D7" w:rsidRDefault="00626B71" w:rsidP="009B7EFD">
            <w:pPr>
              <w:autoSpaceDE w:val="0"/>
              <w:autoSpaceDN w:val="0"/>
              <w:adjustRightInd w:val="0"/>
              <w:spacing w:line="240" w:lineRule="auto"/>
              <w:ind w:firstLine="0"/>
              <w:rPr>
                <w:sz w:val="24"/>
                <w:szCs w:val="24"/>
              </w:rPr>
            </w:pPr>
            <w:r w:rsidRPr="00B904D7">
              <w:rPr>
                <w:sz w:val="24"/>
                <w:szCs w:val="24"/>
              </w:rPr>
              <w:t>Ислам: вероучение и культ. Суннизм и шиизм в истории ислама. Человек в контексте исламской культуры. Роль знания и ученых в мусульманской культуре. Особенности художественной культуры ислама. Ислам и современный мир.</w:t>
            </w:r>
          </w:p>
          <w:p w:rsidR="00626B71" w:rsidRPr="00E10E81" w:rsidRDefault="00626B71" w:rsidP="00F56CF8">
            <w:pPr>
              <w:widowControl w:val="0"/>
              <w:autoSpaceDE w:val="0"/>
              <w:autoSpaceDN w:val="0"/>
              <w:adjustRightInd w:val="0"/>
              <w:spacing w:line="240" w:lineRule="auto"/>
              <w:ind w:firstLine="0"/>
              <w:rPr>
                <w:sz w:val="24"/>
                <w:szCs w:val="24"/>
              </w:rPr>
            </w:pPr>
            <w:r w:rsidRPr="00B904D7">
              <w:rPr>
                <w:sz w:val="24"/>
                <w:szCs w:val="24"/>
              </w:rPr>
              <w:t>Синтоизм. Буддизм в Японии.</w:t>
            </w:r>
          </w:p>
        </w:tc>
        <w:tc>
          <w:tcPr>
            <w:tcW w:w="1771" w:type="pct"/>
          </w:tcPr>
          <w:p w:rsidR="00626B71" w:rsidRPr="00B51054" w:rsidRDefault="00626B7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26B71" w:rsidRPr="00B51054">
        <w:trPr>
          <w:jc w:val="center"/>
        </w:trPr>
        <w:tc>
          <w:tcPr>
            <w:tcW w:w="1310" w:type="pct"/>
            <w:vAlign w:val="center"/>
          </w:tcPr>
          <w:p w:rsidR="00626B71" w:rsidRDefault="00626B71" w:rsidP="00BD4669">
            <w:pPr>
              <w:widowControl w:val="0"/>
              <w:overflowPunct w:val="0"/>
              <w:autoSpaceDE w:val="0"/>
              <w:autoSpaceDN w:val="0"/>
              <w:adjustRightInd w:val="0"/>
              <w:spacing w:line="240" w:lineRule="auto"/>
              <w:ind w:firstLine="0"/>
              <w:rPr>
                <w:sz w:val="24"/>
                <w:szCs w:val="24"/>
              </w:rPr>
            </w:pPr>
            <w:r>
              <w:rPr>
                <w:sz w:val="24"/>
                <w:szCs w:val="24"/>
              </w:rPr>
              <w:t>Тема 4.</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rsidR="00626B71" w:rsidRPr="00E10E81" w:rsidRDefault="00626B71"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античности</w:t>
            </w:r>
          </w:p>
        </w:tc>
        <w:tc>
          <w:tcPr>
            <w:tcW w:w="1919" w:type="pct"/>
            <w:vAlign w:val="center"/>
          </w:tcPr>
          <w:p w:rsidR="00626B71" w:rsidRPr="00E10E81" w:rsidRDefault="00626B71" w:rsidP="00F56CF8">
            <w:pPr>
              <w:widowControl w:val="0"/>
              <w:autoSpaceDE w:val="0"/>
              <w:autoSpaceDN w:val="0"/>
              <w:adjustRightInd w:val="0"/>
              <w:spacing w:line="240" w:lineRule="auto"/>
              <w:ind w:firstLine="0"/>
              <w:rPr>
                <w:sz w:val="24"/>
                <w:szCs w:val="24"/>
              </w:rPr>
            </w:pPr>
            <w:r w:rsidRPr="00B904D7">
              <w:rPr>
                <w:sz w:val="24"/>
                <w:szCs w:val="24"/>
              </w:rPr>
              <w:t>«Греческое чудо» и античный способ производства. Полис в жизни античного человека: два типа полисной организации. Классика как динамическое единство «гармонизированных противоположностей». Античная мифология и религия. Становление и развитие философии. Эллинизм. Человек и общество, проблема личности. Древняя Греция и Древний Рим: проблема преемственности культур.</w:t>
            </w:r>
          </w:p>
        </w:tc>
        <w:tc>
          <w:tcPr>
            <w:tcW w:w="1771" w:type="pct"/>
          </w:tcPr>
          <w:p w:rsidR="00626B71" w:rsidRPr="00B51054" w:rsidRDefault="00626B7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26B71" w:rsidRPr="00B51054">
        <w:trPr>
          <w:jc w:val="center"/>
        </w:trPr>
        <w:tc>
          <w:tcPr>
            <w:tcW w:w="1310" w:type="pct"/>
            <w:vAlign w:val="center"/>
          </w:tcPr>
          <w:p w:rsidR="00626B71" w:rsidRDefault="00626B71" w:rsidP="00BD4669">
            <w:pPr>
              <w:widowControl w:val="0"/>
              <w:overflowPunct w:val="0"/>
              <w:autoSpaceDE w:val="0"/>
              <w:autoSpaceDN w:val="0"/>
              <w:adjustRightInd w:val="0"/>
              <w:spacing w:line="240" w:lineRule="auto"/>
              <w:ind w:firstLine="0"/>
              <w:rPr>
                <w:sz w:val="24"/>
                <w:szCs w:val="24"/>
              </w:rPr>
            </w:pPr>
            <w:r>
              <w:rPr>
                <w:sz w:val="24"/>
                <w:szCs w:val="24"/>
              </w:rPr>
              <w:t>Тема 5.</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rsidR="00626B71" w:rsidRPr="00E10E81" w:rsidRDefault="00626B71"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западноевропейской цивилизации</w:t>
            </w:r>
          </w:p>
        </w:tc>
        <w:tc>
          <w:tcPr>
            <w:tcW w:w="1919" w:type="pct"/>
            <w:vAlign w:val="center"/>
          </w:tcPr>
          <w:p w:rsidR="00626B71" w:rsidRDefault="00626B71" w:rsidP="00F56CF8">
            <w:pPr>
              <w:widowControl w:val="0"/>
              <w:autoSpaceDE w:val="0"/>
              <w:autoSpaceDN w:val="0"/>
              <w:adjustRightInd w:val="0"/>
              <w:spacing w:line="240" w:lineRule="auto"/>
              <w:ind w:firstLine="0"/>
              <w:rPr>
                <w:sz w:val="24"/>
                <w:szCs w:val="24"/>
              </w:rPr>
            </w:pPr>
            <w:r w:rsidRPr="00B904D7">
              <w:rPr>
                <w:sz w:val="24"/>
                <w:szCs w:val="24"/>
              </w:rPr>
              <w:t>Христианство — стержень культуры. Церковь и светская власть: коллизии противостояния и союза. Западноевропейская модель феодализма и антропоцентризм западноевропейской цивилизации. Возрождение.</w:t>
            </w:r>
          </w:p>
          <w:p w:rsidR="00626B71" w:rsidRPr="00B904D7" w:rsidRDefault="00626B71" w:rsidP="00973654">
            <w:pPr>
              <w:autoSpaceDE w:val="0"/>
              <w:autoSpaceDN w:val="0"/>
              <w:adjustRightInd w:val="0"/>
              <w:spacing w:line="240" w:lineRule="auto"/>
              <w:ind w:firstLine="0"/>
              <w:rPr>
                <w:sz w:val="24"/>
                <w:szCs w:val="24"/>
              </w:rPr>
            </w:pPr>
            <w:r w:rsidRPr="00B904D7">
              <w:rPr>
                <w:sz w:val="24"/>
                <w:szCs w:val="24"/>
              </w:rPr>
              <w:t>Новый взгляд на Бога и отношения Бога с человеком. Лютеранство и оправдание верой. Формирование новой картины мира. Новый тип трудовой этики.</w:t>
            </w:r>
          </w:p>
          <w:p w:rsidR="00626B71" w:rsidRPr="00E10E81" w:rsidRDefault="00626B71" w:rsidP="00F56CF8">
            <w:pPr>
              <w:widowControl w:val="0"/>
              <w:autoSpaceDE w:val="0"/>
              <w:autoSpaceDN w:val="0"/>
              <w:adjustRightInd w:val="0"/>
              <w:spacing w:line="240" w:lineRule="auto"/>
              <w:ind w:firstLine="0"/>
              <w:rPr>
                <w:sz w:val="24"/>
                <w:szCs w:val="24"/>
              </w:rPr>
            </w:pPr>
            <w:r w:rsidRPr="00B904D7">
              <w:rPr>
                <w:sz w:val="24"/>
                <w:szCs w:val="24"/>
              </w:rPr>
              <w:t>Развитие промышленного капитализма. Либерализм. Радикальные изменения в духовной и интеллектуальной культуре. Кризис религиозного сознания. Искусство в новых социально-экономических условиях. Реализм в искусстве.</w:t>
            </w:r>
          </w:p>
        </w:tc>
        <w:tc>
          <w:tcPr>
            <w:tcW w:w="1771" w:type="pct"/>
          </w:tcPr>
          <w:p w:rsidR="00626B71" w:rsidRPr="00B51054" w:rsidRDefault="00626B7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26B71" w:rsidRPr="00B51054">
        <w:trPr>
          <w:jc w:val="center"/>
        </w:trPr>
        <w:tc>
          <w:tcPr>
            <w:tcW w:w="1310" w:type="pct"/>
            <w:vAlign w:val="center"/>
          </w:tcPr>
          <w:p w:rsidR="00626B71" w:rsidRDefault="00626B71" w:rsidP="00BD4669">
            <w:pPr>
              <w:widowControl w:val="0"/>
              <w:overflowPunct w:val="0"/>
              <w:autoSpaceDE w:val="0"/>
              <w:autoSpaceDN w:val="0"/>
              <w:adjustRightInd w:val="0"/>
              <w:spacing w:line="240" w:lineRule="auto"/>
              <w:ind w:firstLine="0"/>
              <w:rPr>
                <w:sz w:val="24"/>
                <w:szCs w:val="24"/>
              </w:rPr>
            </w:pPr>
            <w:r>
              <w:rPr>
                <w:sz w:val="24"/>
                <w:szCs w:val="24"/>
              </w:rPr>
              <w:t>Тема 6.</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Российской</w:t>
            </w:r>
          </w:p>
          <w:p w:rsidR="00626B71" w:rsidRPr="00E10E81" w:rsidRDefault="00626B71"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цивилизации</w:t>
            </w:r>
          </w:p>
        </w:tc>
        <w:tc>
          <w:tcPr>
            <w:tcW w:w="1919" w:type="pct"/>
            <w:vAlign w:val="center"/>
          </w:tcPr>
          <w:p w:rsidR="00626B71" w:rsidRPr="00B904D7" w:rsidRDefault="00626B71" w:rsidP="009B7EFD">
            <w:pPr>
              <w:autoSpaceDE w:val="0"/>
              <w:autoSpaceDN w:val="0"/>
              <w:adjustRightInd w:val="0"/>
              <w:spacing w:line="240" w:lineRule="auto"/>
              <w:ind w:firstLine="0"/>
              <w:rPr>
                <w:sz w:val="24"/>
                <w:szCs w:val="24"/>
              </w:rPr>
            </w:pPr>
            <w:r w:rsidRPr="00B904D7">
              <w:rPr>
                <w:sz w:val="24"/>
                <w:szCs w:val="24"/>
              </w:rPr>
              <w:t>«Раскол» как «архетипическая модель» развития России, катастрофизм, жертвенность и мессианизм ее самоосмысления. «Петровский переворот»: культурологический анализ. Потребность в подготовке современных духу проводимых реформ кадрах. Особенности русского европеизма. Реформа церкви, образования, создание Академии наук. Особенности русского барокко и классицизма.</w:t>
            </w:r>
          </w:p>
          <w:p w:rsidR="00626B71" w:rsidRPr="00E10E81" w:rsidRDefault="00626B71" w:rsidP="00973654">
            <w:pPr>
              <w:widowControl w:val="0"/>
              <w:autoSpaceDE w:val="0"/>
              <w:autoSpaceDN w:val="0"/>
              <w:adjustRightInd w:val="0"/>
              <w:spacing w:line="240" w:lineRule="auto"/>
              <w:ind w:firstLine="0"/>
              <w:rPr>
                <w:sz w:val="24"/>
                <w:szCs w:val="24"/>
              </w:rPr>
            </w:pPr>
            <w:r w:rsidRPr="00B904D7">
              <w:rPr>
                <w:sz w:val="24"/>
                <w:szCs w:val="24"/>
              </w:rPr>
              <w:t>Социокультурная и догматическая специфика восточной ветви христианства. Особенности освоения православия различными слоями русского общества. Государство и церковь в истории России.</w:t>
            </w:r>
          </w:p>
        </w:tc>
        <w:tc>
          <w:tcPr>
            <w:tcW w:w="1771" w:type="pct"/>
          </w:tcPr>
          <w:p w:rsidR="00626B71" w:rsidRPr="00B51054" w:rsidRDefault="00626B7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26B71" w:rsidRPr="00B51054">
        <w:trPr>
          <w:jc w:val="center"/>
        </w:trPr>
        <w:tc>
          <w:tcPr>
            <w:tcW w:w="1310" w:type="pct"/>
            <w:vAlign w:val="center"/>
          </w:tcPr>
          <w:p w:rsidR="00626B71" w:rsidRDefault="00626B71" w:rsidP="00BD4669">
            <w:pPr>
              <w:widowControl w:val="0"/>
              <w:overflowPunct w:val="0"/>
              <w:autoSpaceDE w:val="0"/>
              <w:autoSpaceDN w:val="0"/>
              <w:adjustRightInd w:val="0"/>
              <w:spacing w:line="240" w:lineRule="auto"/>
              <w:ind w:firstLine="0"/>
              <w:rPr>
                <w:sz w:val="24"/>
                <w:szCs w:val="24"/>
              </w:rPr>
            </w:pPr>
            <w:r>
              <w:rPr>
                <w:sz w:val="24"/>
                <w:szCs w:val="24"/>
              </w:rPr>
              <w:t>Тема 7.</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«Золотой век»</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русской культуры</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(XIX в.). Русская</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культура в эпоху</w:t>
            </w:r>
          </w:p>
          <w:p w:rsidR="00626B71" w:rsidRPr="00E10E81" w:rsidRDefault="00626B71"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революций (XX в.)</w:t>
            </w:r>
          </w:p>
        </w:tc>
        <w:tc>
          <w:tcPr>
            <w:tcW w:w="1919" w:type="pct"/>
            <w:vAlign w:val="center"/>
          </w:tcPr>
          <w:p w:rsidR="00626B71" w:rsidRPr="00B904D7" w:rsidRDefault="00626B71" w:rsidP="009B7EFD">
            <w:pPr>
              <w:autoSpaceDE w:val="0"/>
              <w:autoSpaceDN w:val="0"/>
              <w:adjustRightInd w:val="0"/>
              <w:spacing w:line="240" w:lineRule="auto"/>
              <w:ind w:firstLine="0"/>
              <w:rPr>
                <w:sz w:val="24"/>
                <w:szCs w:val="24"/>
              </w:rPr>
            </w:pPr>
            <w:r w:rsidRPr="00B904D7">
              <w:rPr>
                <w:sz w:val="24"/>
                <w:szCs w:val="24"/>
              </w:rPr>
              <w:t xml:space="preserve">Основные события: Отечественная война 1812 г., восстание Декабристов, реформы 60-х гг. Оживление общественной мысли. Формирование русской интеллигенции. «Интеллектуал» и «интеллигент». Подъем духовной и интеллектуальной культуры. </w:t>
            </w:r>
          </w:p>
          <w:p w:rsidR="00626B71" w:rsidRPr="00E10E81" w:rsidRDefault="00626B71" w:rsidP="00973654">
            <w:pPr>
              <w:widowControl w:val="0"/>
              <w:autoSpaceDE w:val="0"/>
              <w:autoSpaceDN w:val="0"/>
              <w:adjustRightInd w:val="0"/>
              <w:spacing w:line="240" w:lineRule="auto"/>
              <w:ind w:firstLine="0"/>
              <w:rPr>
                <w:sz w:val="24"/>
                <w:szCs w:val="24"/>
              </w:rPr>
            </w:pPr>
            <w:r w:rsidRPr="00B904D7">
              <w:rPr>
                <w:sz w:val="24"/>
                <w:szCs w:val="24"/>
              </w:rPr>
              <w:t>Русские революции начала ХХ в. Социально-политический кризис общества и классической культуры. Программа советизации всех сторон жизни общества.</w:t>
            </w:r>
          </w:p>
        </w:tc>
        <w:tc>
          <w:tcPr>
            <w:tcW w:w="1771" w:type="pct"/>
          </w:tcPr>
          <w:p w:rsidR="00626B71" w:rsidRPr="00B51054" w:rsidRDefault="00626B71"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626B71" w:rsidRPr="00B51054">
        <w:trPr>
          <w:jc w:val="center"/>
        </w:trPr>
        <w:tc>
          <w:tcPr>
            <w:tcW w:w="1310" w:type="pct"/>
            <w:vAlign w:val="center"/>
          </w:tcPr>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Тема 8.</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Актуальные</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проблемы</w:t>
            </w:r>
          </w:p>
          <w:p w:rsidR="00626B71" w:rsidRDefault="00626B71" w:rsidP="00BD4669">
            <w:pPr>
              <w:autoSpaceDE w:val="0"/>
              <w:autoSpaceDN w:val="0"/>
              <w:adjustRightInd w:val="0"/>
              <w:spacing w:line="240" w:lineRule="auto"/>
              <w:ind w:firstLine="0"/>
              <w:jc w:val="left"/>
              <w:rPr>
                <w:rFonts w:ascii="TimesNewRoman Cyr" w:hAnsi="TimesNewRoman Cyr" w:cs="TimesNewRoman Cyr"/>
                <w:sz w:val="24"/>
                <w:szCs w:val="24"/>
              </w:rPr>
            </w:pPr>
            <w:r>
              <w:rPr>
                <w:rFonts w:ascii="TimesNewRoman Cyr" w:hAnsi="TimesNewRoman Cyr" w:cs="TimesNewRoman Cyr"/>
                <w:sz w:val="24"/>
                <w:szCs w:val="24"/>
              </w:rPr>
              <w:t>современной</w:t>
            </w:r>
          </w:p>
          <w:p w:rsidR="00626B71" w:rsidRDefault="00626B71" w:rsidP="00BD4669">
            <w:pPr>
              <w:widowControl w:val="0"/>
              <w:overflowPunct w:val="0"/>
              <w:autoSpaceDE w:val="0"/>
              <w:autoSpaceDN w:val="0"/>
              <w:adjustRightInd w:val="0"/>
              <w:spacing w:line="240" w:lineRule="auto"/>
              <w:ind w:firstLine="0"/>
              <w:rPr>
                <w:sz w:val="24"/>
                <w:szCs w:val="24"/>
              </w:rPr>
            </w:pPr>
            <w:r>
              <w:rPr>
                <w:rFonts w:ascii="TimesNewRoman Cyr" w:hAnsi="TimesNewRoman Cyr" w:cs="TimesNewRoman Cyr"/>
                <w:sz w:val="24"/>
                <w:szCs w:val="24"/>
              </w:rPr>
              <w:t>культуры</w:t>
            </w:r>
          </w:p>
        </w:tc>
        <w:tc>
          <w:tcPr>
            <w:tcW w:w="1919" w:type="pct"/>
            <w:vAlign w:val="center"/>
          </w:tcPr>
          <w:p w:rsidR="00626B71" w:rsidRPr="00E10E81" w:rsidRDefault="00626B71" w:rsidP="00F56CF8">
            <w:pPr>
              <w:widowControl w:val="0"/>
              <w:autoSpaceDE w:val="0"/>
              <w:autoSpaceDN w:val="0"/>
              <w:adjustRightInd w:val="0"/>
              <w:spacing w:line="240" w:lineRule="auto"/>
              <w:ind w:firstLine="0"/>
              <w:rPr>
                <w:sz w:val="24"/>
                <w:szCs w:val="24"/>
              </w:rPr>
            </w:pPr>
            <w:r w:rsidRPr="00B904D7">
              <w:rPr>
                <w:sz w:val="24"/>
                <w:szCs w:val="24"/>
              </w:rPr>
              <w:t xml:space="preserve">Изменение социокультурных взаимосвязей человечества и возникновение мирового культурного содружества после второй мировой войны как решающего фактора развития человечества. Постмодернизм как выражение поисков путей формирования новой цивилизации человечества, как радикальный пересмотр устоявшихся взглядов на культуру, историю, человека и гуманизм, а также традиционные представления об искусстве и творческой деятельности. Плюрализм нашего времени как попытка преодоления оппозиции между национальным и интернациональным, элитарным и массовым в культуре и обществе. Современная культурная коммуникация. </w:t>
            </w:r>
          </w:p>
        </w:tc>
        <w:tc>
          <w:tcPr>
            <w:tcW w:w="1771" w:type="pct"/>
          </w:tcPr>
          <w:p w:rsidR="00626B71" w:rsidRPr="00B51054" w:rsidRDefault="00626B71" w:rsidP="00BD4669">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626B71" w:rsidRPr="009016D3" w:rsidRDefault="00626B71" w:rsidP="00E85122">
      <w:pPr>
        <w:pStyle w:val="Heading1"/>
        <w:keepLines w:val="0"/>
        <w:spacing w:before="240" w:after="120" w:line="240" w:lineRule="auto"/>
        <w:jc w:val="both"/>
        <w:rPr>
          <w:rFonts w:eastAsia="MS Mincho"/>
          <w:kern w:val="32"/>
          <w:sz w:val="28"/>
          <w:szCs w:val="28"/>
          <w:u w:color="000000"/>
          <w:lang w:eastAsia="ja-JP"/>
        </w:rPr>
      </w:pPr>
      <w:bookmarkStart w:id="23" w:name="_Toc517078010"/>
      <w:bookmarkStart w:id="24" w:name="_Toc290648011"/>
      <w:bookmarkStart w:id="25" w:name="_Toc392184072"/>
      <w:bookmarkStart w:id="26" w:name="_Toc307910475"/>
      <w:r w:rsidRPr="009016D3">
        <w:rPr>
          <w:rFonts w:eastAsia="MS Mincho"/>
          <w:kern w:val="32"/>
          <w:sz w:val="28"/>
          <w:szCs w:val="28"/>
          <w:u w:color="000000"/>
          <w:lang w:eastAsia="ja-JP"/>
        </w:rPr>
        <w:t>6.2. Перечень вопросов, заданий, тем для подготовки к текущему контролю</w:t>
      </w:r>
      <w:bookmarkEnd w:id="23"/>
    </w:p>
    <w:p w:rsidR="00626B71" w:rsidRDefault="00626B71" w:rsidP="000D3435">
      <w:pPr>
        <w:suppressAutoHyphens/>
        <w:spacing w:before="100" w:beforeAutospacing="1" w:after="100" w:afterAutospacing="1" w:line="240" w:lineRule="auto"/>
        <w:ind w:firstLine="0"/>
        <w:jc w:val="center"/>
        <w:rPr>
          <w:b/>
          <w:bCs/>
          <w:sz w:val="28"/>
          <w:szCs w:val="28"/>
        </w:rPr>
      </w:pPr>
      <w:r>
        <w:rPr>
          <w:b/>
          <w:bCs/>
          <w:sz w:val="28"/>
          <w:szCs w:val="28"/>
        </w:rPr>
        <w:t>Примерная тематика творческих заданий</w:t>
      </w:r>
    </w:p>
    <w:tbl>
      <w:tblPr>
        <w:tblW w:w="9868" w:type="dxa"/>
        <w:tblInd w:w="2" w:type="dxa"/>
        <w:tblLayout w:type="fixed"/>
        <w:tblLook w:val="0000"/>
      </w:tblPr>
      <w:tblGrid>
        <w:gridCol w:w="9868"/>
      </w:tblGrid>
      <w:tr w:rsidR="00626B71">
        <w:tc>
          <w:tcPr>
            <w:tcW w:w="9868" w:type="dxa"/>
          </w:tcPr>
          <w:p w:rsidR="00626B71" w:rsidRPr="000D3435" w:rsidRDefault="00626B71" w:rsidP="00261713">
            <w:pPr>
              <w:numPr>
                <w:ilvl w:val="0"/>
                <w:numId w:val="38"/>
              </w:numPr>
              <w:tabs>
                <w:tab w:val="clear" w:pos="1189"/>
                <w:tab w:val="num" w:pos="0"/>
              </w:tabs>
              <w:spacing w:line="240" w:lineRule="auto"/>
              <w:ind w:left="0" w:firstLine="0"/>
              <w:rPr>
                <w:sz w:val="28"/>
                <w:szCs w:val="28"/>
              </w:rPr>
            </w:pPr>
            <w:r w:rsidRPr="000D3435">
              <w:rPr>
                <w:sz w:val="28"/>
                <w:szCs w:val="28"/>
              </w:rPr>
              <w:t xml:space="preserve">Факторы, влияющие на развитие культуры в </w:t>
            </w:r>
            <w:r w:rsidRPr="000D3435">
              <w:rPr>
                <w:sz w:val="28"/>
                <w:szCs w:val="28"/>
                <w:lang w:val="en-US"/>
              </w:rPr>
              <w:t>XXI</w:t>
            </w:r>
            <w:r w:rsidRPr="000D3435">
              <w:rPr>
                <w:sz w:val="28"/>
                <w:szCs w:val="28"/>
              </w:rPr>
              <w:t xml:space="preserve"> в.</w:t>
            </w:r>
          </w:p>
        </w:tc>
      </w:tr>
      <w:tr w:rsidR="00626B71">
        <w:tc>
          <w:tcPr>
            <w:tcW w:w="9868" w:type="dxa"/>
          </w:tcPr>
          <w:p w:rsidR="00626B71" w:rsidRPr="000D3435" w:rsidRDefault="00626B71" w:rsidP="00261713">
            <w:pPr>
              <w:numPr>
                <w:ilvl w:val="0"/>
                <w:numId w:val="38"/>
              </w:numPr>
              <w:tabs>
                <w:tab w:val="clear" w:pos="1189"/>
                <w:tab w:val="num" w:pos="0"/>
              </w:tabs>
              <w:spacing w:line="240" w:lineRule="auto"/>
              <w:ind w:left="0" w:firstLine="0"/>
              <w:rPr>
                <w:sz w:val="28"/>
                <w:szCs w:val="28"/>
              </w:rPr>
            </w:pPr>
            <w:r w:rsidRPr="000D3435">
              <w:rPr>
                <w:sz w:val="28"/>
                <w:szCs w:val="28"/>
              </w:rPr>
              <w:t>Роль религии в современном обществе.</w:t>
            </w:r>
          </w:p>
        </w:tc>
      </w:tr>
      <w:tr w:rsidR="00626B71">
        <w:tc>
          <w:tcPr>
            <w:tcW w:w="9868" w:type="dxa"/>
          </w:tcPr>
          <w:p w:rsidR="00626B71" w:rsidRPr="000D3435" w:rsidRDefault="00626B71" w:rsidP="00261713">
            <w:pPr>
              <w:numPr>
                <w:ilvl w:val="0"/>
                <w:numId w:val="38"/>
              </w:numPr>
              <w:tabs>
                <w:tab w:val="clear" w:pos="1189"/>
                <w:tab w:val="num" w:pos="0"/>
              </w:tabs>
              <w:spacing w:line="240" w:lineRule="auto"/>
              <w:ind w:left="0" w:firstLine="0"/>
              <w:rPr>
                <w:sz w:val="28"/>
                <w:szCs w:val="28"/>
              </w:rPr>
            </w:pPr>
            <w:r w:rsidRPr="000D3435">
              <w:rPr>
                <w:sz w:val="28"/>
                <w:szCs w:val="28"/>
              </w:rPr>
              <w:t>Перспективы развития мировой культуры.</w:t>
            </w:r>
          </w:p>
        </w:tc>
      </w:tr>
      <w:tr w:rsidR="00626B71">
        <w:tc>
          <w:tcPr>
            <w:tcW w:w="9868" w:type="dxa"/>
          </w:tcPr>
          <w:p w:rsidR="00626B71" w:rsidRPr="000D3435" w:rsidRDefault="00626B71" w:rsidP="00261713">
            <w:pPr>
              <w:numPr>
                <w:ilvl w:val="0"/>
                <w:numId w:val="38"/>
              </w:numPr>
              <w:tabs>
                <w:tab w:val="clear" w:pos="1189"/>
                <w:tab w:val="num" w:pos="0"/>
              </w:tabs>
              <w:spacing w:line="240" w:lineRule="auto"/>
              <w:ind w:left="0" w:firstLine="0"/>
              <w:rPr>
                <w:sz w:val="28"/>
                <w:szCs w:val="28"/>
              </w:rPr>
            </w:pPr>
            <w:r w:rsidRPr="000D3435">
              <w:rPr>
                <w:sz w:val="28"/>
                <w:szCs w:val="28"/>
              </w:rPr>
              <w:t xml:space="preserve">Мировая культура в начале </w:t>
            </w:r>
            <w:r w:rsidRPr="000D3435">
              <w:rPr>
                <w:sz w:val="28"/>
                <w:szCs w:val="28"/>
                <w:lang w:val="en-US"/>
              </w:rPr>
              <w:t>XXI</w:t>
            </w:r>
            <w:r w:rsidRPr="000D3435">
              <w:rPr>
                <w:sz w:val="28"/>
                <w:szCs w:val="28"/>
              </w:rPr>
              <w:t xml:space="preserve"> в.: достижения и потери.</w:t>
            </w:r>
          </w:p>
        </w:tc>
      </w:tr>
      <w:tr w:rsidR="00626B71">
        <w:tc>
          <w:tcPr>
            <w:tcW w:w="9868" w:type="dxa"/>
          </w:tcPr>
          <w:p w:rsidR="00626B71" w:rsidRPr="000D3435" w:rsidRDefault="00626B71" w:rsidP="00261713">
            <w:pPr>
              <w:numPr>
                <w:ilvl w:val="0"/>
                <w:numId w:val="38"/>
              </w:numPr>
              <w:tabs>
                <w:tab w:val="clear" w:pos="1189"/>
                <w:tab w:val="num" w:pos="0"/>
              </w:tabs>
              <w:spacing w:line="240" w:lineRule="auto"/>
              <w:ind w:left="0" w:firstLine="0"/>
              <w:rPr>
                <w:sz w:val="28"/>
                <w:szCs w:val="28"/>
              </w:rPr>
            </w:pPr>
            <w:r w:rsidRPr="000D3435">
              <w:rPr>
                <w:sz w:val="28"/>
                <w:szCs w:val="28"/>
              </w:rPr>
              <w:t>Основные тенденции развития российской культуры на современном этапе.</w:t>
            </w:r>
          </w:p>
        </w:tc>
      </w:tr>
      <w:tr w:rsidR="00626B71">
        <w:tc>
          <w:tcPr>
            <w:tcW w:w="9868" w:type="dxa"/>
          </w:tcPr>
          <w:p w:rsidR="00626B71" w:rsidRPr="000D3435" w:rsidRDefault="00626B71" w:rsidP="00261713">
            <w:pPr>
              <w:numPr>
                <w:ilvl w:val="0"/>
                <w:numId w:val="38"/>
              </w:numPr>
              <w:tabs>
                <w:tab w:val="clear" w:pos="1189"/>
                <w:tab w:val="num" w:pos="0"/>
              </w:tabs>
              <w:spacing w:line="240" w:lineRule="auto"/>
              <w:ind w:left="0" w:firstLine="0"/>
              <w:rPr>
                <w:sz w:val="28"/>
                <w:szCs w:val="28"/>
              </w:rPr>
            </w:pPr>
            <w:r w:rsidRPr="000D3435">
              <w:rPr>
                <w:sz w:val="28"/>
                <w:szCs w:val="28"/>
              </w:rPr>
              <w:t>Реформа системы образования в современной России, ее влияние на развитие отечественной культуры.</w:t>
            </w:r>
          </w:p>
        </w:tc>
      </w:tr>
    </w:tbl>
    <w:p w:rsidR="00626B71" w:rsidRPr="00F56CF8" w:rsidRDefault="00626B71" w:rsidP="00F56CF8">
      <w:pPr>
        <w:pStyle w:val="Default"/>
        <w:tabs>
          <w:tab w:val="num" w:pos="0"/>
        </w:tabs>
        <w:ind w:firstLine="540"/>
        <w:jc w:val="both"/>
        <w:rPr>
          <w:b/>
          <w:bCs/>
          <w:sz w:val="28"/>
          <w:szCs w:val="28"/>
        </w:rPr>
      </w:pPr>
    </w:p>
    <w:p w:rsidR="00626B71" w:rsidRDefault="00626B71" w:rsidP="003D6889">
      <w:pPr>
        <w:suppressAutoHyphens/>
        <w:spacing w:before="100" w:beforeAutospacing="1" w:after="100" w:afterAutospacing="1" w:line="240" w:lineRule="auto"/>
        <w:ind w:firstLine="0"/>
        <w:jc w:val="center"/>
        <w:rPr>
          <w:b/>
          <w:bCs/>
          <w:sz w:val="28"/>
          <w:szCs w:val="28"/>
        </w:rPr>
      </w:pPr>
      <w:r>
        <w:rPr>
          <w:b/>
          <w:bCs/>
          <w:sz w:val="28"/>
          <w:szCs w:val="28"/>
        </w:rPr>
        <w:t>Критерии</w:t>
      </w:r>
      <w:r w:rsidRPr="00042D80">
        <w:rPr>
          <w:b/>
          <w:bCs/>
          <w:sz w:val="28"/>
          <w:szCs w:val="28"/>
        </w:rPr>
        <w:t xml:space="preserve"> балльн</w:t>
      </w:r>
      <w:r>
        <w:rPr>
          <w:b/>
          <w:bCs/>
          <w:sz w:val="28"/>
          <w:szCs w:val="28"/>
        </w:rPr>
        <w:t>ой</w:t>
      </w:r>
      <w:r w:rsidRPr="00042D80">
        <w:rPr>
          <w:b/>
          <w:bCs/>
          <w:sz w:val="28"/>
          <w:szCs w:val="28"/>
        </w:rPr>
        <w:t xml:space="preserve"> оценк</w:t>
      </w:r>
      <w:r>
        <w:rPr>
          <w:b/>
          <w:bCs/>
          <w:sz w:val="28"/>
          <w:szCs w:val="28"/>
        </w:rPr>
        <w:t>и различных форм текущего контроля успеваемости</w:t>
      </w:r>
    </w:p>
    <w:p w:rsidR="00626B71" w:rsidRPr="00042D80" w:rsidRDefault="00626B71" w:rsidP="00441A6D">
      <w:pPr>
        <w:spacing w:line="240" w:lineRule="auto"/>
        <w:ind w:firstLine="0"/>
        <w:jc w:val="left"/>
        <w:rPr>
          <w:b/>
          <w:bCs/>
          <w:sz w:val="28"/>
          <w:szCs w:val="28"/>
        </w:rPr>
      </w:pPr>
      <w:r w:rsidRPr="00042D80">
        <w:rPr>
          <w:b/>
          <w:bCs/>
          <w:sz w:val="28"/>
          <w:szCs w:val="28"/>
        </w:rPr>
        <w:t>Аттестация 1 (середина семестра)</w:t>
      </w:r>
    </w:p>
    <w:p w:rsidR="00626B71" w:rsidRDefault="00626B71" w:rsidP="00441A6D">
      <w:pPr>
        <w:spacing w:line="240" w:lineRule="auto"/>
        <w:ind w:firstLine="709"/>
        <w:rPr>
          <w:sz w:val="28"/>
          <w:szCs w:val="28"/>
          <w:lang w:eastAsia="en-US"/>
        </w:rPr>
      </w:pPr>
      <w:r w:rsidRPr="00042D80">
        <w:rPr>
          <w:sz w:val="28"/>
          <w:szCs w:val="28"/>
          <w:lang w:eastAsia="en-US"/>
        </w:rPr>
        <w:t xml:space="preserve">Аттестация студентов по дисциплине в середине семестра осуществляется по результатам </w:t>
      </w:r>
      <w:r>
        <w:rPr>
          <w:sz w:val="28"/>
          <w:szCs w:val="28"/>
          <w:lang w:eastAsia="en-US"/>
        </w:rPr>
        <w:t>работы на семинарских занятиях</w:t>
      </w:r>
      <w:r w:rsidRPr="00042D80">
        <w:rPr>
          <w:sz w:val="28"/>
          <w:szCs w:val="28"/>
          <w:lang w:eastAsia="en-US"/>
        </w:rPr>
        <w:t>.</w:t>
      </w:r>
    </w:p>
    <w:p w:rsidR="00626B71" w:rsidRPr="00042D80" w:rsidRDefault="00626B71" w:rsidP="003D6889">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626B71" w:rsidRPr="00000E32">
        <w:tc>
          <w:tcPr>
            <w:tcW w:w="3794" w:type="dxa"/>
          </w:tcPr>
          <w:p w:rsidR="00626B71" w:rsidRPr="009C665E" w:rsidRDefault="00626B71" w:rsidP="009C665E">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626B71" w:rsidRPr="009C665E" w:rsidRDefault="00626B71" w:rsidP="009C665E">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626B71" w:rsidRPr="009C665E" w:rsidRDefault="00626B71" w:rsidP="009C665E">
            <w:pPr>
              <w:spacing w:line="240" w:lineRule="auto"/>
              <w:ind w:firstLine="0"/>
              <w:jc w:val="center"/>
              <w:rPr>
                <w:sz w:val="24"/>
                <w:szCs w:val="24"/>
                <w:lang w:eastAsia="en-US"/>
              </w:rPr>
            </w:pPr>
            <w:r w:rsidRPr="009C665E">
              <w:rPr>
                <w:sz w:val="24"/>
                <w:szCs w:val="24"/>
                <w:lang w:eastAsia="en-US"/>
              </w:rPr>
              <w:t>Максимальный балл</w:t>
            </w:r>
          </w:p>
        </w:tc>
      </w:tr>
      <w:tr w:rsidR="00626B71" w:rsidRPr="00000E32">
        <w:tc>
          <w:tcPr>
            <w:tcW w:w="3794" w:type="dxa"/>
          </w:tcPr>
          <w:p w:rsidR="00626B71" w:rsidRPr="009C665E" w:rsidRDefault="00626B71" w:rsidP="009C665E">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626B71" w:rsidRPr="009C665E" w:rsidRDefault="00626B71" w:rsidP="009C665E">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626B71" w:rsidRPr="009C665E" w:rsidRDefault="00626B71" w:rsidP="009C665E">
            <w:pPr>
              <w:spacing w:line="240" w:lineRule="auto"/>
              <w:ind w:firstLine="0"/>
              <w:jc w:val="center"/>
              <w:rPr>
                <w:sz w:val="24"/>
                <w:szCs w:val="24"/>
                <w:lang w:eastAsia="en-US"/>
              </w:rPr>
            </w:pPr>
            <w:r>
              <w:rPr>
                <w:sz w:val="24"/>
                <w:szCs w:val="24"/>
                <w:lang w:eastAsia="en-US"/>
              </w:rPr>
              <w:t>20</w:t>
            </w:r>
          </w:p>
        </w:tc>
      </w:tr>
      <w:tr w:rsidR="00626B71" w:rsidRPr="00000E32">
        <w:tc>
          <w:tcPr>
            <w:tcW w:w="7905" w:type="dxa"/>
            <w:gridSpan w:val="2"/>
          </w:tcPr>
          <w:p w:rsidR="00626B71" w:rsidRPr="009C665E" w:rsidRDefault="00626B71" w:rsidP="009C665E">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первую половину семестра</w:t>
            </w:r>
          </w:p>
        </w:tc>
        <w:tc>
          <w:tcPr>
            <w:tcW w:w="1984" w:type="dxa"/>
          </w:tcPr>
          <w:p w:rsidR="00626B71" w:rsidRPr="009C665E" w:rsidRDefault="00626B71" w:rsidP="009C665E">
            <w:pPr>
              <w:spacing w:line="240" w:lineRule="auto"/>
              <w:ind w:firstLine="0"/>
              <w:jc w:val="center"/>
              <w:rPr>
                <w:b/>
                <w:bCs/>
                <w:sz w:val="24"/>
                <w:szCs w:val="24"/>
                <w:lang w:eastAsia="en-US"/>
              </w:rPr>
            </w:pPr>
            <w:r w:rsidRPr="009C665E">
              <w:rPr>
                <w:b/>
                <w:bCs/>
                <w:sz w:val="24"/>
                <w:szCs w:val="24"/>
                <w:lang w:eastAsia="en-US"/>
              </w:rPr>
              <w:t>20</w:t>
            </w:r>
          </w:p>
        </w:tc>
      </w:tr>
    </w:tbl>
    <w:p w:rsidR="00626B71" w:rsidRPr="00042D80" w:rsidRDefault="00626B71" w:rsidP="003D6889">
      <w:pPr>
        <w:spacing w:line="240" w:lineRule="auto"/>
        <w:ind w:firstLine="0"/>
        <w:rPr>
          <w:sz w:val="24"/>
          <w:szCs w:val="24"/>
          <w:lang w:eastAsia="en-US"/>
        </w:rPr>
      </w:pPr>
    </w:p>
    <w:p w:rsidR="00626B71" w:rsidRPr="00042D80" w:rsidRDefault="00626B71" w:rsidP="00441A6D">
      <w:pPr>
        <w:spacing w:line="240" w:lineRule="auto"/>
        <w:ind w:firstLine="0"/>
        <w:rPr>
          <w:b/>
          <w:bCs/>
          <w:sz w:val="28"/>
          <w:szCs w:val="28"/>
        </w:rPr>
      </w:pPr>
      <w:r w:rsidRPr="00042D80">
        <w:rPr>
          <w:b/>
          <w:bCs/>
          <w:sz w:val="28"/>
          <w:szCs w:val="28"/>
        </w:rPr>
        <w:t>Аттестация 2 (конец семестра)</w:t>
      </w:r>
    </w:p>
    <w:p w:rsidR="00626B71" w:rsidRDefault="00626B71" w:rsidP="00441A6D">
      <w:pPr>
        <w:suppressAutoHyphens/>
        <w:spacing w:line="240" w:lineRule="auto"/>
        <w:ind w:firstLine="709"/>
        <w:rPr>
          <w:sz w:val="28"/>
          <w:szCs w:val="28"/>
          <w:lang w:eastAsia="en-US"/>
        </w:rPr>
      </w:pPr>
      <w:r>
        <w:rPr>
          <w:sz w:val="28"/>
          <w:szCs w:val="28"/>
          <w:lang w:eastAsia="en-US"/>
        </w:rPr>
        <w:t>Б</w:t>
      </w:r>
      <w:r w:rsidRPr="00042D80">
        <w:rPr>
          <w:sz w:val="28"/>
          <w:szCs w:val="28"/>
          <w:lang w:eastAsia="en-US"/>
        </w:rPr>
        <w:t xml:space="preserve">аллы за вторую половину семестра </w:t>
      </w:r>
      <w:r>
        <w:rPr>
          <w:sz w:val="28"/>
          <w:szCs w:val="28"/>
          <w:lang w:eastAsia="en-US"/>
        </w:rPr>
        <w:t xml:space="preserve">выставляются </w:t>
      </w:r>
      <w:r w:rsidRPr="00042D80">
        <w:rPr>
          <w:sz w:val="28"/>
          <w:szCs w:val="28"/>
          <w:lang w:eastAsia="en-US"/>
        </w:rPr>
        <w:t xml:space="preserve">по результатам </w:t>
      </w:r>
      <w:r>
        <w:rPr>
          <w:sz w:val="28"/>
          <w:szCs w:val="28"/>
          <w:lang w:eastAsia="en-US"/>
        </w:rPr>
        <w:t>работы на семинарских занятиях</w:t>
      </w:r>
      <w:r w:rsidRPr="00042D80">
        <w:rPr>
          <w:sz w:val="28"/>
          <w:szCs w:val="28"/>
          <w:lang w:eastAsia="en-US"/>
        </w:rPr>
        <w:t xml:space="preserve">. </w:t>
      </w:r>
    </w:p>
    <w:p w:rsidR="00626B71" w:rsidRDefault="00626B71" w:rsidP="00441A6D">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626B71" w:rsidRPr="009C665E">
        <w:tc>
          <w:tcPr>
            <w:tcW w:w="3794" w:type="dxa"/>
          </w:tcPr>
          <w:p w:rsidR="00626B71" w:rsidRPr="009C665E" w:rsidRDefault="00626B71" w:rsidP="00B7600B">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626B71" w:rsidRPr="009C665E" w:rsidRDefault="00626B71" w:rsidP="00B7600B">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626B71" w:rsidRPr="009C665E" w:rsidRDefault="00626B71" w:rsidP="00B7600B">
            <w:pPr>
              <w:spacing w:line="240" w:lineRule="auto"/>
              <w:ind w:firstLine="0"/>
              <w:jc w:val="center"/>
              <w:rPr>
                <w:sz w:val="24"/>
                <w:szCs w:val="24"/>
                <w:lang w:eastAsia="en-US"/>
              </w:rPr>
            </w:pPr>
            <w:r w:rsidRPr="009C665E">
              <w:rPr>
                <w:sz w:val="24"/>
                <w:szCs w:val="24"/>
                <w:lang w:eastAsia="en-US"/>
              </w:rPr>
              <w:t>Максимальный балл</w:t>
            </w:r>
          </w:p>
        </w:tc>
      </w:tr>
      <w:tr w:rsidR="00626B71" w:rsidRPr="009C665E">
        <w:tc>
          <w:tcPr>
            <w:tcW w:w="3794" w:type="dxa"/>
          </w:tcPr>
          <w:p w:rsidR="00626B71" w:rsidRPr="009C665E" w:rsidRDefault="00626B71" w:rsidP="00B7600B">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626B71" w:rsidRPr="009C665E" w:rsidRDefault="00626B71" w:rsidP="00B7600B">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626B71" w:rsidRPr="009C665E" w:rsidRDefault="00626B71" w:rsidP="00B7600B">
            <w:pPr>
              <w:spacing w:line="240" w:lineRule="auto"/>
              <w:ind w:firstLine="0"/>
              <w:jc w:val="center"/>
              <w:rPr>
                <w:sz w:val="24"/>
                <w:szCs w:val="24"/>
                <w:lang w:eastAsia="en-US"/>
              </w:rPr>
            </w:pPr>
            <w:r>
              <w:rPr>
                <w:sz w:val="24"/>
                <w:szCs w:val="24"/>
                <w:lang w:eastAsia="en-US"/>
              </w:rPr>
              <w:t>20</w:t>
            </w:r>
          </w:p>
        </w:tc>
      </w:tr>
      <w:tr w:rsidR="00626B71" w:rsidRPr="009C665E">
        <w:tc>
          <w:tcPr>
            <w:tcW w:w="7905" w:type="dxa"/>
            <w:gridSpan w:val="2"/>
          </w:tcPr>
          <w:p w:rsidR="00626B71" w:rsidRPr="009C665E" w:rsidRDefault="00626B71" w:rsidP="00B7600B">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w:t>
            </w:r>
            <w:r>
              <w:rPr>
                <w:sz w:val="24"/>
                <w:szCs w:val="24"/>
                <w:lang w:eastAsia="en-US"/>
              </w:rPr>
              <w:t>вторую</w:t>
            </w:r>
            <w:r w:rsidRPr="009C665E">
              <w:rPr>
                <w:sz w:val="24"/>
                <w:szCs w:val="24"/>
                <w:lang w:eastAsia="en-US"/>
              </w:rPr>
              <w:t xml:space="preserve"> половину семестра</w:t>
            </w:r>
          </w:p>
        </w:tc>
        <w:tc>
          <w:tcPr>
            <w:tcW w:w="1984" w:type="dxa"/>
          </w:tcPr>
          <w:p w:rsidR="00626B71" w:rsidRPr="009C665E" w:rsidRDefault="00626B71" w:rsidP="00B7600B">
            <w:pPr>
              <w:spacing w:line="240" w:lineRule="auto"/>
              <w:ind w:firstLine="0"/>
              <w:jc w:val="center"/>
              <w:rPr>
                <w:b/>
                <w:bCs/>
                <w:sz w:val="24"/>
                <w:szCs w:val="24"/>
                <w:lang w:eastAsia="en-US"/>
              </w:rPr>
            </w:pPr>
            <w:r w:rsidRPr="009C665E">
              <w:rPr>
                <w:b/>
                <w:bCs/>
                <w:sz w:val="24"/>
                <w:szCs w:val="24"/>
                <w:lang w:eastAsia="en-US"/>
              </w:rPr>
              <w:t>20</w:t>
            </w:r>
          </w:p>
        </w:tc>
      </w:tr>
    </w:tbl>
    <w:p w:rsidR="00626B71" w:rsidRDefault="00626B71" w:rsidP="003D6889">
      <w:pPr>
        <w:spacing w:line="240" w:lineRule="auto"/>
        <w:ind w:firstLine="0"/>
        <w:rPr>
          <w:sz w:val="24"/>
          <w:szCs w:val="24"/>
          <w:lang w:eastAsia="en-US"/>
        </w:rPr>
      </w:pPr>
    </w:p>
    <w:p w:rsidR="00626B71" w:rsidRPr="00042D80" w:rsidRDefault="00626B71" w:rsidP="00E85122">
      <w:pPr>
        <w:spacing w:line="240" w:lineRule="auto"/>
        <w:ind w:firstLine="480"/>
        <w:rPr>
          <w:sz w:val="28"/>
          <w:szCs w:val="28"/>
          <w:lang w:eastAsia="en-US"/>
        </w:rPr>
      </w:pPr>
      <w:r w:rsidRPr="00042D80">
        <w:rPr>
          <w:sz w:val="28"/>
          <w:szCs w:val="28"/>
          <w:lang w:eastAsia="en-US"/>
        </w:rPr>
        <w:t xml:space="preserve">Эти баллы суммируются с результатами аттестации студента в первой половине семестра. Общее количество </w:t>
      </w:r>
      <w:r>
        <w:rPr>
          <w:sz w:val="28"/>
          <w:szCs w:val="28"/>
          <w:lang w:eastAsia="en-US"/>
        </w:rPr>
        <w:t>баллов текущего контроля за вес</w:t>
      </w:r>
      <w:r w:rsidRPr="00042D80">
        <w:rPr>
          <w:sz w:val="28"/>
          <w:szCs w:val="28"/>
          <w:lang w:eastAsia="en-US"/>
        </w:rPr>
        <w:t>ь семестр может составить максимально 40 баллов.</w:t>
      </w:r>
    </w:p>
    <w:p w:rsidR="00626B71" w:rsidRPr="004B6C04" w:rsidRDefault="00626B71" w:rsidP="00E85122">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7" w:name="_Toc517078011"/>
      <w:r>
        <w:rPr>
          <w:rFonts w:eastAsia="MS Mincho"/>
          <w:kern w:val="32"/>
          <w:sz w:val="28"/>
          <w:szCs w:val="28"/>
          <w:u w:color="000000"/>
          <w:lang w:eastAsia="ja-JP"/>
        </w:rPr>
        <w:t xml:space="preserve">7. </w:t>
      </w:r>
      <w:r w:rsidRPr="004B6C04">
        <w:rPr>
          <w:rFonts w:eastAsia="MS Mincho"/>
          <w:kern w:val="32"/>
          <w:sz w:val="28"/>
          <w:szCs w:val="28"/>
          <w:u w:color="000000"/>
          <w:lang w:eastAsia="ja-JP"/>
        </w:rPr>
        <w:t>Фонд оценочных средств для проведения промежуточной аттестации обучающихся по дисциплине</w:t>
      </w:r>
      <w:bookmarkEnd w:id="27"/>
    </w:p>
    <w:p w:rsidR="00626B71" w:rsidRPr="004B6C04" w:rsidRDefault="00626B71" w:rsidP="00E85122">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8" w:name="_Toc417405603"/>
      <w:bookmarkStart w:id="29" w:name="_Toc423525066"/>
      <w:bookmarkStart w:id="30" w:name="_Toc423525429"/>
      <w:bookmarkStart w:id="31" w:name="_Toc517078012"/>
      <w:r w:rsidRPr="004B6C04">
        <w:rPr>
          <w:rFonts w:eastAsia="MS Mincho"/>
          <w:kern w:val="32"/>
          <w:sz w:val="28"/>
          <w:szCs w:val="28"/>
          <w:u w:color="000000"/>
          <w:lang w:eastAsia="ja-JP"/>
        </w:rPr>
        <w:t xml:space="preserve">7.1. </w:t>
      </w:r>
      <w:bookmarkEnd w:id="28"/>
      <w:bookmarkEnd w:id="29"/>
      <w:bookmarkEnd w:id="30"/>
      <w:r w:rsidRPr="004B6C04">
        <w:rPr>
          <w:rFonts w:eastAsia="MS Mincho"/>
          <w:kern w:val="32"/>
          <w:sz w:val="28"/>
          <w:szCs w:val="28"/>
          <w:u w:color="000000"/>
          <w:lang w:eastAsia="ja-JP"/>
        </w:rPr>
        <w:t>Перечень компетенций с указанием индикаторов их достижения в процессе освоения образовательной программы</w:t>
      </w:r>
      <w:bookmarkEnd w:id="31"/>
    </w:p>
    <w:p w:rsidR="00626B71" w:rsidRPr="004B6C04" w:rsidRDefault="00626B71" w:rsidP="00E85122">
      <w:pPr>
        <w:pStyle w:val="BodyText"/>
        <w:ind w:firstLine="640"/>
        <w:jc w:val="both"/>
        <w:rPr>
          <w:snapToGrid w:val="0"/>
          <w:sz w:val="28"/>
          <w:szCs w:val="28"/>
        </w:rPr>
      </w:pPr>
      <w:bookmarkStart w:id="32" w:name="_Toc414042688"/>
      <w:bookmarkStart w:id="33" w:name="_Toc417405604"/>
      <w:bookmarkStart w:id="34" w:name="_Toc423525067"/>
      <w:bookmarkStart w:id="35"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626B71" w:rsidRPr="00FA445D" w:rsidRDefault="00626B71" w:rsidP="00E85122">
      <w:pPr>
        <w:pStyle w:val="BodyText"/>
        <w:ind w:firstLine="640"/>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w:t>
      </w:r>
      <w:r>
        <w:rPr>
          <w:snapToGrid w:val="0"/>
          <w:sz w:val="28"/>
          <w:szCs w:val="28"/>
        </w:rPr>
        <w:t xml:space="preserve">лекционных и </w:t>
      </w:r>
      <w:r w:rsidRPr="00FA445D">
        <w:rPr>
          <w:snapToGrid w:val="0"/>
          <w:sz w:val="28"/>
          <w:szCs w:val="28"/>
        </w:rPr>
        <w:t xml:space="preserve">семинарских учебных занятий. </w:t>
      </w:r>
    </w:p>
    <w:p w:rsidR="00626B71" w:rsidRPr="00FA445D" w:rsidRDefault="00626B71" w:rsidP="00E85122">
      <w:pPr>
        <w:pStyle w:val="BodyText"/>
        <w:ind w:firstLine="640"/>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rsidR="00626B71" w:rsidRPr="004B6C04" w:rsidRDefault="00626B71" w:rsidP="00E85122">
      <w:pPr>
        <w:pStyle w:val="Heading1"/>
        <w:keepLines w:val="0"/>
        <w:spacing w:before="240" w:after="120" w:line="240" w:lineRule="auto"/>
        <w:jc w:val="both"/>
        <w:rPr>
          <w:rFonts w:eastAsia="MS Mincho"/>
          <w:kern w:val="32"/>
          <w:sz w:val="28"/>
          <w:szCs w:val="28"/>
          <w:u w:color="000000"/>
          <w:lang w:eastAsia="ja-JP"/>
        </w:rPr>
      </w:pPr>
      <w:bookmarkStart w:id="36" w:name="_Toc517078013"/>
      <w:r w:rsidRPr="004B6C04">
        <w:rPr>
          <w:rFonts w:eastAsia="MS Mincho"/>
          <w:kern w:val="32"/>
          <w:sz w:val="28"/>
          <w:szCs w:val="28"/>
          <w:u w:color="000000"/>
          <w:lang w:eastAsia="ja-JP"/>
        </w:rPr>
        <w:t xml:space="preserve">7.2. </w:t>
      </w:r>
      <w:bookmarkStart w:id="37" w:name="_Toc392184073"/>
      <w:bookmarkEnd w:id="24"/>
      <w:bookmarkEnd w:id="25"/>
      <w:bookmarkEnd w:id="32"/>
      <w:bookmarkEnd w:id="33"/>
      <w:bookmarkEnd w:id="34"/>
      <w:bookmarkEnd w:id="35"/>
      <w:r w:rsidRPr="004B6C04">
        <w:rPr>
          <w:rFonts w:eastAsia="MS Mincho"/>
          <w:kern w:val="32"/>
          <w:sz w:val="28"/>
          <w:szCs w:val="28"/>
          <w:u w:color="000000"/>
          <w:lang w:eastAsia="ja-JP"/>
        </w:rPr>
        <w:t>Типовые контрольные задания или иные материалы, необходимые для оценки индикаторов достижения компетенций, умений и знаний</w:t>
      </w:r>
      <w:bookmarkEnd w:id="36"/>
    </w:p>
    <w:p w:rsidR="00626B71" w:rsidRDefault="00626B71" w:rsidP="00261713">
      <w:pPr>
        <w:pStyle w:val="BodyText"/>
        <w:ind w:firstLine="709"/>
        <w:jc w:val="center"/>
        <w:rPr>
          <w:b/>
          <w:bCs/>
          <w:snapToGrid w:val="0"/>
          <w:sz w:val="28"/>
          <w:szCs w:val="28"/>
        </w:rPr>
      </w:pPr>
      <w:bookmarkStart w:id="38" w:name="_Toc517078014"/>
      <w:bookmarkStart w:id="39" w:name="_Toc392184076"/>
      <w:bookmarkEnd w:id="26"/>
      <w:bookmarkEnd w:id="37"/>
      <w:r>
        <w:rPr>
          <w:b/>
          <w:bCs/>
          <w:snapToGrid w:val="0"/>
          <w:sz w:val="28"/>
          <w:szCs w:val="28"/>
        </w:rPr>
        <w:t>Вопросы для подготовки к зачету</w:t>
      </w:r>
    </w:p>
    <w:p w:rsidR="00626B71" w:rsidRDefault="00626B71" w:rsidP="00261713">
      <w:pPr>
        <w:pStyle w:val="BodyText"/>
        <w:ind w:firstLine="709"/>
        <w:jc w:val="center"/>
        <w:rPr>
          <w:b/>
          <w:bCs/>
          <w:snapToGrid w:val="0"/>
          <w:sz w:val="28"/>
          <w:szCs w:val="28"/>
        </w:rPr>
      </w:pPr>
      <w:r w:rsidRPr="00B36170">
        <w:rPr>
          <w:b/>
          <w:bCs/>
          <w:sz w:val="28"/>
          <w:szCs w:val="28"/>
        </w:rPr>
        <w:t>(</w:t>
      </w:r>
      <w:r>
        <w:rPr>
          <w:b/>
          <w:bCs/>
          <w:sz w:val="28"/>
          <w:szCs w:val="28"/>
        </w:rPr>
        <w:t>проверяемая компетенция УК-1)</w:t>
      </w:r>
    </w:p>
    <w:p w:rsidR="00626B71" w:rsidRPr="00973654" w:rsidRDefault="00626B71" w:rsidP="00261713">
      <w:pPr>
        <w:pStyle w:val="BodyText"/>
        <w:numPr>
          <w:ilvl w:val="0"/>
          <w:numId w:val="35"/>
        </w:numPr>
        <w:jc w:val="both"/>
        <w:rPr>
          <w:sz w:val="28"/>
          <w:szCs w:val="28"/>
        </w:rPr>
      </w:pPr>
      <w:r w:rsidRPr="00973654">
        <w:rPr>
          <w:sz w:val="28"/>
          <w:szCs w:val="28"/>
        </w:rPr>
        <w:t xml:space="preserve">Культура, ее структура и функции. Основные культурологические концепции.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Сферы духовной культуры.  Мировые </w:t>
      </w:r>
      <w:r>
        <w:rPr>
          <w:sz w:val="28"/>
          <w:szCs w:val="28"/>
        </w:rPr>
        <w:t xml:space="preserve">и национальные </w:t>
      </w:r>
      <w:r w:rsidRPr="00973654">
        <w:rPr>
          <w:sz w:val="28"/>
          <w:szCs w:val="28"/>
        </w:rPr>
        <w:t xml:space="preserve">религии.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Культура первобытного общества.</w:t>
      </w:r>
      <w:r w:rsidRPr="001329EE">
        <w:rPr>
          <w:sz w:val="28"/>
          <w:szCs w:val="28"/>
        </w:rPr>
        <w:t xml:space="preserve">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Культура Древнего Египта.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Культура Месопотамии.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Культура Индии.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Культура Китая. </w:t>
      </w:r>
      <w:r>
        <w:rPr>
          <w:sz w:val="28"/>
          <w:szCs w:val="28"/>
        </w:rPr>
        <w:t>(УК-1)</w:t>
      </w:r>
    </w:p>
    <w:p w:rsidR="00626B71" w:rsidRPr="00973654" w:rsidRDefault="00626B71" w:rsidP="00261713">
      <w:pPr>
        <w:pStyle w:val="BodyText"/>
        <w:numPr>
          <w:ilvl w:val="0"/>
          <w:numId w:val="35"/>
        </w:numPr>
        <w:jc w:val="both"/>
        <w:rPr>
          <w:sz w:val="28"/>
          <w:szCs w:val="28"/>
        </w:rPr>
      </w:pPr>
      <w:r>
        <w:rPr>
          <w:sz w:val="28"/>
          <w:szCs w:val="28"/>
        </w:rPr>
        <w:t xml:space="preserve"> </w:t>
      </w:r>
      <w:r w:rsidRPr="00973654">
        <w:rPr>
          <w:sz w:val="28"/>
          <w:szCs w:val="28"/>
        </w:rPr>
        <w:t xml:space="preserve">Культура Древней Греции.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Культура Древнего Рима.</w:t>
      </w:r>
      <w:r>
        <w:rPr>
          <w:sz w:val="28"/>
          <w:szCs w:val="28"/>
        </w:rPr>
        <w:t xml:space="preserve"> (УК-1)</w:t>
      </w:r>
    </w:p>
    <w:p w:rsidR="00626B71" w:rsidRPr="00973654" w:rsidRDefault="00626B71" w:rsidP="00261713">
      <w:pPr>
        <w:pStyle w:val="BodyText"/>
        <w:numPr>
          <w:ilvl w:val="0"/>
          <w:numId w:val="35"/>
        </w:numPr>
        <w:jc w:val="both"/>
        <w:rPr>
          <w:sz w:val="28"/>
          <w:szCs w:val="28"/>
        </w:rPr>
      </w:pPr>
      <w:r>
        <w:rPr>
          <w:sz w:val="28"/>
          <w:szCs w:val="28"/>
        </w:rPr>
        <w:t xml:space="preserve"> </w:t>
      </w:r>
      <w:r w:rsidRPr="00973654">
        <w:rPr>
          <w:sz w:val="28"/>
          <w:szCs w:val="28"/>
        </w:rPr>
        <w:t xml:space="preserve">Культура Византии.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Культура западноевропейского Средневековья. </w:t>
      </w:r>
      <w:r>
        <w:rPr>
          <w:sz w:val="28"/>
          <w:szCs w:val="28"/>
        </w:rPr>
        <w:t>(УК-1)</w:t>
      </w:r>
    </w:p>
    <w:p w:rsidR="00626B71" w:rsidRPr="00973654" w:rsidRDefault="00626B71" w:rsidP="00261713">
      <w:pPr>
        <w:pStyle w:val="BodyText"/>
        <w:numPr>
          <w:ilvl w:val="0"/>
          <w:numId w:val="35"/>
        </w:numPr>
        <w:jc w:val="both"/>
        <w:rPr>
          <w:sz w:val="28"/>
          <w:szCs w:val="28"/>
        </w:rPr>
      </w:pPr>
      <w:r>
        <w:rPr>
          <w:sz w:val="28"/>
          <w:szCs w:val="28"/>
        </w:rPr>
        <w:t xml:space="preserve"> </w:t>
      </w:r>
      <w:r w:rsidRPr="00973654">
        <w:rPr>
          <w:sz w:val="28"/>
          <w:szCs w:val="28"/>
        </w:rPr>
        <w:t xml:space="preserve">Культура средневекового арабского Востока. </w:t>
      </w:r>
      <w:r>
        <w:rPr>
          <w:sz w:val="28"/>
          <w:szCs w:val="28"/>
        </w:rPr>
        <w:t>(УК-1)</w:t>
      </w:r>
    </w:p>
    <w:p w:rsidR="00626B71" w:rsidRPr="00973654" w:rsidRDefault="00626B71" w:rsidP="00261713">
      <w:pPr>
        <w:pStyle w:val="BodyText"/>
        <w:numPr>
          <w:ilvl w:val="0"/>
          <w:numId w:val="35"/>
        </w:numPr>
        <w:jc w:val="both"/>
        <w:rPr>
          <w:sz w:val="28"/>
          <w:szCs w:val="28"/>
        </w:rPr>
      </w:pPr>
      <w:r>
        <w:rPr>
          <w:sz w:val="28"/>
          <w:szCs w:val="28"/>
        </w:rPr>
        <w:t xml:space="preserve"> </w:t>
      </w:r>
      <w:r w:rsidRPr="00973654">
        <w:rPr>
          <w:sz w:val="28"/>
          <w:szCs w:val="28"/>
        </w:rPr>
        <w:t>Культура Японии.</w:t>
      </w:r>
      <w:r w:rsidRPr="001329EE">
        <w:rPr>
          <w:sz w:val="28"/>
          <w:szCs w:val="28"/>
        </w:rPr>
        <w:t xml:space="preserve"> </w:t>
      </w:r>
      <w:r>
        <w:rPr>
          <w:sz w:val="28"/>
          <w:szCs w:val="28"/>
        </w:rPr>
        <w:t>(УК-1)</w:t>
      </w:r>
      <w:r w:rsidRPr="00973654">
        <w:rPr>
          <w:sz w:val="28"/>
          <w:szCs w:val="28"/>
        </w:rPr>
        <w:t xml:space="preserve"> </w:t>
      </w:r>
    </w:p>
    <w:p w:rsidR="00626B71" w:rsidRPr="00973654" w:rsidRDefault="00626B71" w:rsidP="00261713">
      <w:pPr>
        <w:pStyle w:val="BodyText"/>
        <w:numPr>
          <w:ilvl w:val="0"/>
          <w:numId w:val="35"/>
        </w:numPr>
        <w:jc w:val="both"/>
        <w:rPr>
          <w:sz w:val="28"/>
          <w:szCs w:val="28"/>
        </w:rPr>
      </w:pPr>
      <w:r w:rsidRPr="00973654">
        <w:rPr>
          <w:sz w:val="28"/>
          <w:szCs w:val="28"/>
        </w:rPr>
        <w:t xml:space="preserve"> Культура </w:t>
      </w:r>
      <w:r>
        <w:rPr>
          <w:sz w:val="28"/>
          <w:szCs w:val="28"/>
        </w:rPr>
        <w:t>эпохи</w:t>
      </w:r>
      <w:r w:rsidRPr="00973654">
        <w:rPr>
          <w:sz w:val="28"/>
          <w:szCs w:val="28"/>
        </w:rPr>
        <w:t xml:space="preserve"> Возрождения. </w:t>
      </w:r>
      <w:r>
        <w:rPr>
          <w:sz w:val="28"/>
          <w:szCs w:val="28"/>
        </w:rPr>
        <w:t>(УК-1)</w:t>
      </w:r>
    </w:p>
    <w:p w:rsidR="00626B71" w:rsidRPr="00973654" w:rsidRDefault="00626B71" w:rsidP="00261713">
      <w:pPr>
        <w:pStyle w:val="BodyText"/>
        <w:numPr>
          <w:ilvl w:val="0"/>
          <w:numId w:val="35"/>
        </w:numPr>
        <w:jc w:val="both"/>
        <w:rPr>
          <w:sz w:val="28"/>
          <w:szCs w:val="28"/>
        </w:rPr>
      </w:pPr>
      <w:r>
        <w:rPr>
          <w:sz w:val="28"/>
          <w:szCs w:val="28"/>
        </w:rPr>
        <w:t xml:space="preserve"> </w:t>
      </w:r>
      <w:r w:rsidRPr="00973654">
        <w:rPr>
          <w:sz w:val="28"/>
          <w:szCs w:val="28"/>
        </w:rPr>
        <w:t xml:space="preserve">Западноевропейская культура </w:t>
      </w:r>
      <w:r w:rsidRPr="00973654">
        <w:rPr>
          <w:sz w:val="28"/>
          <w:szCs w:val="28"/>
          <w:lang w:val="en-US"/>
        </w:rPr>
        <w:t>XYII</w:t>
      </w:r>
      <w:r w:rsidRPr="00973654">
        <w:rPr>
          <w:sz w:val="28"/>
          <w:szCs w:val="28"/>
        </w:rPr>
        <w:t xml:space="preserve"> в.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Культура эпохи Просвещения в Западной Европе (</w:t>
      </w:r>
      <w:r w:rsidRPr="00973654">
        <w:rPr>
          <w:sz w:val="28"/>
          <w:szCs w:val="28"/>
          <w:lang w:val="en-US"/>
        </w:rPr>
        <w:t>XYIII</w:t>
      </w:r>
      <w:r w:rsidRPr="00973654">
        <w:rPr>
          <w:sz w:val="28"/>
          <w:szCs w:val="28"/>
        </w:rPr>
        <w:t xml:space="preserve"> в.).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Западная культура </w:t>
      </w:r>
      <w:r w:rsidRPr="00973654">
        <w:rPr>
          <w:sz w:val="28"/>
          <w:szCs w:val="28"/>
          <w:lang w:val="en-US"/>
        </w:rPr>
        <w:t>XIX</w:t>
      </w:r>
      <w:r w:rsidRPr="00973654">
        <w:rPr>
          <w:sz w:val="28"/>
          <w:szCs w:val="28"/>
        </w:rPr>
        <w:t xml:space="preserve"> в.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Западная культура </w:t>
      </w:r>
      <w:r w:rsidRPr="00973654">
        <w:rPr>
          <w:sz w:val="28"/>
          <w:szCs w:val="28"/>
          <w:lang w:val="en-US"/>
        </w:rPr>
        <w:t>XX</w:t>
      </w:r>
      <w:r w:rsidRPr="00973654">
        <w:rPr>
          <w:sz w:val="28"/>
          <w:szCs w:val="28"/>
        </w:rPr>
        <w:t xml:space="preserve"> в.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Культура Киевской Руси.</w:t>
      </w:r>
      <w:r w:rsidRPr="001329EE">
        <w:rPr>
          <w:sz w:val="28"/>
          <w:szCs w:val="28"/>
        </w:rPr>
        <w:t xml:space="preserve">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Культура русских княжеств в </w:t>
      </w:r>
      <w:r w:rsidRPr="00973654">
        <w:rPr>
          <w:sz w:val="28"/>
          <w:szCs w:val="28"/>
          <w:lang w:val="en-US"/>
        </w:rPr>
        <w:t>XII</w:t>
      </w:r>
      <w:r w:rsidRPr="00973654">
        <w:rPr>
          <w:sz w:val="28"/>
          <w:szCs w:val="28"/>
        </w:rPr>
        <w:t xml:space="preserve"> – </w:t>
      </w:r>
      <w:r w:rsidRPr="00973654">
        <w:rPr>
          <w:sz w:val="28"/>
          <w:szCs w:val="28"/>
          <w:lang w:val="en-US"/>
        </w:rPr>
        <w:t>XIII</w:t>
      </w:r>
      <w:r w:rsidRPr="00973654">
        <w:rPr>
          <w:sz w:val="28"/>
          <w:szCs w:val="28"/>
        </w:rPr>
        <w:t xml:space="preserve"> вв.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Культура Руси </w:t>
      </w:r>
      <w:r w:rsidRPr="00973654">
        <w:rPr>
          <w:sz w:val="28"/>
          <w:szCs w:val="28"/>
          <w:lang w:val="en-US"/>
        </w:rPr>
        <w:t>XIY</w:t>
      </w:r>
      <w:r w:rsidRPr="00973654">
        <w:rPr>
          <w:sz w:val="28"/>
          <w:szCs w:val="28"/>
        </w:rPr>
        <w:t>-</w:t>
      </w:r>
      <w:r w:rsidRPr="00973654">
        <w:rPr>
          <w:sz w:val="28"/>
          <w:szCs w:val="28"/>
          <w:lang w:val="en-US"/>
        </w:rPr>
        <w:t>XY</w:t>
      </w:r>
      <w:r w:rsidRPr="00973654">
        <w:rPr>
          <w:sz w:val="28"/>
          <w:szCs w:val="28"/>
        </w:rPr>
        <w:t xml:space="preserve"> вв.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Русская культура </w:t>
      </w:r>
      <w:r w:rsidRPr="00973654">
        <w:rPr>
          <w:sz w:val="28"/>
          <w:szCs w:val="28"/>
          <w:lang w:val="en-US"/>
        </w:rPr>
        <w:t>XYI</w:t>
      </w:r>
      <w:r w:rsidRPr="00973654">
        <w:rPr>
          <w:sz w:val="28"/>
          <w:szCs w:val="28"/>
        </w:rPr>
        <w:t xml:space="preserve"> </w:t>
      </w:r>
      <w:r>
        <w:rPr>
          <w:sz w:val="28"/>
          <w:szCs w:val="28"/>
        </w:rPr>
        <w:t>-</w:t>
      </w:r>
      <w:r w:rsidRPr="00973654">
        <w:rPr>
          <w:sz w:val="28"/>
          <w:szCs w:val="28"/>
          <w:lang w:val="en-US"/>
        </w:rPr>
        <w:t>XYII</w:t>
      </w:r>
      <w:r w:rsidRPr="00973654">
        <w:rPr>
          <w:sz w:val="28"/>
          <w:szCs w:val="28"/>
        </w:rPr>
        <w:t xml:space="preserve"> </w:t>
      </w:r>
      <w:r>
        <w:rPr>
          <w:sz w:val="28"/>
          <w:szCs w:val="28"/>
        </w:rPr>
        <w:t>в</w:t>
      </w:r>
      <w:r w:rsidRPr="00973654">
        <w:rPr>
          <w:sz w:val="28"/>
          <w:szCs w:val="28"/>
        </w:rPr>
        <w:t xml:space="preserve">в.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Культура России </w:t>
      </w:r>
      <w:r w:rsidRPr="00973654">
        <w:rPr>
          <w:sz w:val="28"/>
          <w:szCs w:val="28"/>
          <w:lang w:val="en-US"/>
        </w:rPr>
        <w:t>XYIII</w:t>
      </w:r>
      <w:r w:rsidRPr="00973654">
        <w:rPr>
          <w:sz w:val="28"/>
          <w:szCs w:val="28"/>
        </w:rPr>
        <w:t xml:space="preserve"> в.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Культурный взлет  России в </w:t>
      </w:r>
      <w:r w:rsidRPr="00973654">
        <w:rPr>
          <w:sz w:val="28"/>
          <w:szCs w:val="28"/>
          <w:lang w:val="en-US"/>
        </w:rPr>
        <w:t>XIX</w:t>
      </w:r>
      <w:r w:rsidRPr="00973654">
        <w:rPr>
          <w:sz w:val="28"/>
          <w:szCs w:val="28"/>
        </w:rPr>
        <w:t xml:space="preserve"> в.</w:t>
      </w:r>
      <w:r w:rsidRPr="001329EE">
        <w:rPr>
          <w:sz w:val="28"/>
          <w:szCs w:val="28"/>
        </w:rPr>
        <w:t xml:space="preserve"> </w:t>
      </w:r>
      <w:r>
        <w:rPr>
          <w:sz w:val="28"/>
          <w:szCs w:val="28"/>
        </w:rPr>
        <w:t>(УК-1)</w:t>
      </w:r>
    </w:p>
    <w:p w:rsidR="00626B71" w:rsidRPr="00973654" w:rsidRDefault="00626B71" w:rsidP="00261713">
      <w:pPr>
        <w:pStyle w:val="BodyText"/>
        <w:numPr>
          <w:ilvl w:val="0"/>
          <w:numId w:val="35"/>
        </w:numPr>
        <w:jc w:val="both"/>
        <w:rPr>
          <w:sz w:val="28"/>
          <w:szCs w:val="28"/>
        </w:rPr>
      </w:pPr>
      <w:r w:rsidRPr="00973654">
        <w:rPr>
          <w:sz w:val="28"/>
          <w:szCs w:val="28"/>
        </w:rPr>
        <w:t xml:space="preserve"> Отечественная культура в </w:t>
      </w:r>
      <w:r w:rsidRPr="00973654">
        <w:rPr>
          <w:sz w:val="28"/>
          <w:szCs w:val="28"/>
          <w:lang w:val="en-US"/>
        </w:rPr>
        <w:t>XX</w:t>
      </w:r>
      <w:r w:rsidRPr="00973654">
        <w:rPr>
          <w:sz w:val="28"/>
          <w:szCs w:val="28"/>
        </w:rPr>
        <w:t xml:space="preserve"> в. </w:t>
      </w:r>
      <w:r>
        <w:rPr>
          <w:sz w:val="28"/>
          <w:szCs w:val="28"/>
        </w:rPr>
        <w:t>(УК-1)</w:t>
      </w:r>
    </w:p>
    <w:p w:rsidR="00626B71" w:rsidRDefault="00626B71" w:rsidP="00261713">
      <w:pPr>
        <w:pStyle w:val="BodyText"/>
        <w:jc w:val="both"/>
        <w:rPr>
          <w:sz w:val="28"/>
          <w:szCs w:val="28"/>
        </w:rPr>
      </w:pPr>
    </w:p>
    <w:p w:rsidR="00626B71" w:rsidRDefault="00626B71" w:rsidP="00261713">
      <w:pPr>
        <w:pStyle w:val="BodyText"/>
        <w:jc w:val="center"/>
        <w:rPr>
          <w:b/>
          <w:bCs/>
          <w:snapToGrid w:val="0"/>
          <w:sz w:val="28"/>
          <w:szCs w:val="28"/>
        </w:rPr>
      </w:pPr>
      <w:r w:rsidRPr="0054697B">
        <w:rPr>
          <w:b/>
          <w:bCs/>
          <w:snapToGrid w:val="0"/>
          <w:sz w:val="28"/>
          <w:szCs w:val="28"/>
        </w:rPr>
        <w:t>Примеры тестовых заданий</w:t>
      </w:r>
    </w:p>
    <w:p w:rsidR="00626B71" w:rsidRDefault="00626B71" w:rsidP="00261713">
      <w:pPr>
        <w:pStyle w:val="BodyText"/>
        <w:jc w:val="center"/>
        <w:rPr>
          <w:b/>
          <w:bCs/>
          <w:sz w:val="28"/>
          <w:szCs w:val="28"/>
        </w:rPr>
      </w:pPr>
      <w:r w:rsidRPr="00B36170">
        <w:rPr>
          <w:b/>
          <w:bCs/>
          <w:sz w:val="28"/>
          <w:szCs w:val="28"/>
        </w:rPr>
        <w:t>(</w:t>
      </w:r>
      <w:r>
        <w:rPr>
          <w:b/>
          <w:bCs/>
          <w:sz w:val="28"/>
          <w:szCs w:val="28"/>
        </w:rPr>
        <w:t>проверяемая компетенция УК-1)</w:t>
      </w:r>
    </w:p>
    <w:p w:rsidR="00626B71" w:rsidRPr="0054697B" w:rsidRDefault="00626B71" w:rsidP="00261713">
      <w:pPr>
        <w:pStyle w:val="BodyText"/>
        <w:jc w:val="center"/>
        <w:rPr>
          <w:b/>
          <w:bCs/>
          <w:snapToGrid w:val="0"/>
          <w:sz w:val="28"/>
          <w:szCs w:val="28"/>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626B71" w:rsidRPr="009C665E">
        <w:tc>
          <w:tcPr>
            <w:tcW w:w="959" w:type="dxa"/>
          </w:tcPr>
          <w:p w:rsidR="00626B71" w:rsidRPr="009C665E" w:rsidRDefault="00626B71" w:rsidP="00D50907">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626B71" w:rsidRPr="009C665E" w:rsidRDefault="00626B71" w:rsidP="00D50907">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626B71" w:rsidRPr="009C665E" w:rsidRDefault="00626B71" w:rsidP="00D50907">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626B71" w:rsidRPr="009C665E" w:rsidRDefault="00626B71" w:rsidP="00D50907">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626B71" w:rsidRPr="009C665E">
        <w:trPr>
          <w:trHeight w:val="558"/>
        </w:trPr>
        <w:tc>
          <w:tcPr>
            <w:tcW w:w="959" w:type="dxa"/>
            <w:vMerge w:val="restart"/>
          </w:tcPr>
          <w:p w:rsidR="00626B71" w:rsidRDefault="00626B71" w:rsidP="00D50907">
            <w:pPr>
              <w:tabs>
                <w:tab w:val="left" w:pos="540"/>
              </w:tabs>
              <w:spacing w:line="240" w:lineRule="auto"/>
              <w:ind w:firstLine="0"/>
              <w:rPr>
                <w:sz w:val="24"/>
                <w:szCs w:val="24"/>
                <w:lang w:eastAsia="en-US"/>
              </w:rPr>
            </w:pPr>
            <w:r>
              <w:rPr>
                <w:sz w:val="24"/>
                <w:szCs w:val="24"/>
                <w:lang w:eastAsia="en-US"/>
              </w:rPr>
              <w:t>УК-1</w:t>
            </w:r>
          </w:p>
        </w:tc>
        <w:tc>
          <w:tcPr>
            <w:tcW w:w="2268" w:type="dxa"/>
            <w:vMerge w:val="restart"/>
          </w:tcPr>
          <w:p w:rsidR="00626B71" w:rsidRPr="009C665E" w:rsidRDefault="00626B71" w:rsidP="00D50907">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626B71" w:rsidRPr="009C665E" w:rsidRDefault="00626B71" w:rsidP="00D50907">
            <w:pPr>
              <w:tabs>
                <w:tab w:val="left" w:pos="540"/>
              </w:tabs>
              <w:spacing w:line="240" w:lineRule="auto"/>
              <w:ind w:firstLine="0"/>
              <w:rPr>
                <w:sz w:val="24"/>
                <w:szCs w:val="24"/>
                <w:lang w:eastAsia="en-US"/>
              </w:rPr>
            </w:pPr>
            <w:r>
              <w:rPr>
                <w:sz w:val="24"/>
                <w:szCs w:val="24"/>
                <w:lang w:eastAsia="en-US"/>
              </w:rPr>
              <w:t>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2722" w:type="dxa"/>
          </w:tcPr>
          <w:p w:rsidR="00626B71" w:rsidRPr="009C665E" w:rsidRDefault="00626B71" w:rsidP="00D50907">
            <w:pPr>
              <w:shd w:val="clear" w:color="auto" w:fill="FFFFFF"/>
              <w:spacing w:line="240" w:lineRule="auto"/>
              <w:ind w:firstLine="0"/>
              <w:rPr>
                <w:sz w:val="24"/>
                <w:szCs w:val="24"/>
                <w:lang w:eastAsia="en-US"/>
              </w:rPr>
            </w:pPr>
            <w:r w:rsidRPr="009C665E">
              <w:rPr>
                <w:sz w:val="24"/>
                <w:szCs w:val="24"/>
                <w:lang w:eastAsia="en-US"/>
              </w:rPr>
              <w:t xml:space="preserve">1. </w:t>
            </w:r>
            <w:r>
              <w:rPr>
                <w:sz w:val="24"/>
                <w:szCs w:val="24"/>
                <w:lang w:eastAsia="en-US"/>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798" w:type="dxa"/>
          </w:tcPr>
          <w:p w:rsidR="00626B71" w:rsidRPr="00F0693F" w:rsidRDefault="00626B71"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1. Выберите правильный ответ.</w:t>
            </w:r>
          </w:p>
          <w:p w:rsidR="00626B71" w:rsidRPr="00F0693F" w:rsidRDefault="00626B71" w:rsidP="00D50907">
            <w:pPr>
              <w:shd w:val="clear" w:color="auto" w:fill="FFFFFF"/>
              <w:spacing w:line="240" w:lineRule="auto"/>
              <w:ind w:firstLine="0"/>
              <w:rPr>
                <w:sz w:val="24"/>
                <w:szCs w:val="24"/>
              </w:rPr>
            </w:pPr>
            <w:r w:rsidRPr="00F0693F">
              <w:rPr>
                <w:b/>
                <w:bCs/>
                <w:sz w:val="24"/>
                <w:szCs w:val="24"/>
              </w:rPr>
              <w:t>Процесс взаимного влияния культур называется:</w:t>
            </w:r>
          </w:p>
          <w:p w:rsidR="00626B71" w:rsidRPr="00F0693F" w:rsidRDefault="00626B71" w:rsidP="00D50907">
            <w:pPr>
              <w:shd w:val="clear" w:color="auto" w:fill="FFFFFF"/>
              <w:spacing w:line="240" w:lineRule="auto"/>
              <w:ind w:firstLine="0"/>
              <w:rPr>
                <w:sz w:val="24"/>
                <w:szCs w:val="24"/>
              </w:rPr>
            </w:pPr>
            <w:r w:rsidRPr="00F0693F">
              <w:rPr>
                <w:sz w:val="24"/>
                <w:szCs w:val="24"/>
              </w:rPr>
              <w:t>а. аккультурацией</w:t>
            </w:r>
          </w:p>
          <w:p w:rsidR="00626B71" w:rsidRPr="00F0693F" w:rsidRDefault="00626B71" w:rsidP="00D50907">
            <w:pPr>
              <w:shd w:val="clear" w:color="auto" w:fill="FFFFFF"/>
              <w:spacing w:line="240" w:lineRule="auto"/>
              <w:ind w:firstLine="0"/>
              <w:rPr>
                <w:sz w:val="24"/>
                <w:szCs w:val="24"/>
              </w:rPr>
            </w:pPr>
            <w:r w:rsidRPr="00F0693F">
              <w:rPr>
                <w:sz w:val="24"/>
                <w:szCs w:val="24"/>
              </w:rPr>
              <w:t>б. инкультурацией</w:t>
            </w:r>
          </w:p>
          <w:p w:rsidR="00626B71" w:rsidRPr="00F0693F" w:rsidRDefault="00626B71" w:rsidP="00D50907">
            <w:pPr>
              <w:shd w:val="clear" w:color="auto" w:fill="FFFFFF"/>
              <w:spacing w:line="240" w:lineRule="auto"/>
              <w:ind w:firstLine="0"/>
              <w:rPr>
                <w:sz w:val="24"/>
                <w:szCs w:val="24"/>
              </w:rPr>
            </w:pPr>
            <w:r w:rsidRPr="00F0693F">
              <w:rPr>
                <w:sz w:val="24"/>
                <w:szCs w:val="24"/>
              </w:rPr>
              <w:t>в. энкультурацией</w:t>
            </w:r>
          </w:p>
          <w:p w:rsidR="00626B71" w:rsidRPr="00F0693F" w:rsidRDefault="00626B71"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2. Выберите правильный ответ.</w:t>
            </w:r>
          </w:p>
          <w:p w:rsidR="00626B71" w:rsidRPr="00F0693F" w:rsidRDefault="00626B71" w:rsidP="00D50907">
            <w:pPr>
              <w:tabs>
                <w:tab w:val="left" w:pos="540"/>
              </w:tabs>
              <w:spacing w:line="240" w:lineRule="auto"/>
              <w:ind w:firstLine="0"/>
              <w:rPr>
                <w:sz w:val="24"/>
                <w:szCs w:val="24"/>
                <w:shd w:val="clear" w:color="auto" w:fill="FFFFFF"/>
              </w:rPr>
            </w:pPr>
            <w:r w:rsidRPr="00F0693F">
              <w:rPr>
                <w:sz w:val="24"/>
                <w:szCs w:val="24"/>
                <w:shd w:val="clear" w:color="auto" w:fill="FFFFFF"/>
              </w:rPr>
              <w:t>Сфера материально-производственной деятельности человека и её результаты – это культура:</w:t>
            </w:r>
          </w:p>
          <w:p w:rsidR="00626B71" w:rsidRPr="00F0693F" w:rsidRDefault="00626B71" w:rsidP="00D50907">
            <w:pPr>
              <w:tabs>
                <w:tab w:val="left" w:pos="540"/>
              </w:tabs>
              <w:spacing w:line="240" w:lineRule="auto"/>
              <w:ind w:firstLine="0"/>
              <w:rPr>
                <w:sz w:val="24"/>
                <w:szCs w:val="24"/>
                <w:shd w:val="clear" w:color="auto" w:fill="FFFFFF"/>
              </w:rPr>
            </w:pPr>
            <w:r w:rsidRPr="00F0693F">
              <w:rPr>
                <w:sz w:val="24"/>
                <w:szCs w:val="24"/>
                <w:shd w:val="clear" w:color="auto" w:fill="FFFFFF"/>
              </w:rPr>
              <w:t>А) Материальная</w:t>
            </w:r>
          </w:p>
          <w:p w:rsidR="00626B71" w:rsidRPr="00F0693F" w:rsidRDefault="00626B71" w:rsidP="00D50907">
            <w:pPr>
              <w:tabs>
                <w:tab w:val="left" w:pos="540"/>
              </w:tabs>
              <w:spacing w:line="240" w:lineRule="auto"/>
              <w:ind w:firstLine="0"/>
              <w:rPr>
                <w:sz w:val="24"/>
                <w:szCs w:val="24"/>
                <w:shd w:val="clear" w:color="auto" w:fill="FFFFFF"/>
              </w:rPr>
            </w:pPr>
            <w:r w:rsidRPr="00F0693F">
              <w:rPr>
                <w:sz w:val="24"/>
                <w:szCs w:val="24"/>
                <w:shd w:val="clear" w:color="auto" w:fill="FFFFFF"/>
              </w:rPr>
              <w:t>В) Духовная</w:t>
            </w:r>
          </w:p>
          <w:p w:rsidR="00626B71" w:rsidRPr="00F0693F" w:rsidRDefault="00626B71" w:rsidP="00D50907">
            <w:pPr>
              <w:tabs>
                <w:tab w:val="left" w:pos="540"/>
              </w:tabs>
              <w:spacing w:line="240" w:lineRule="auto"/>
              <w:ind w:firstLine="0"/>
              <w:rPr>
                <w:sz w:val="24"/>
                <w:szCs w:val="24"/>
                <w:shd w:val="clear" w:color="auto" w:fill="FFFFFF"/>
              </w:rPr>
            </w:pPr>
            <w:r w:rsidRPr="00F0693F">
              <w:rPr>
                <w:sz w:val="24"/>
                <w:szCs w:val="24"/>
                <w:shd w:val="clear" w:color="auto" w:fill="FFFFFF"/>
              </w:rPr>
              <w:t>С) Техническая</w:t>
            </w:r>
          </w:p>
          <w:p w:rsidR="00626B71" w:rsidRPr="00F0693F" w:rsidRDefault="00626B71" w:rsidP="00D50907">
            <w:pPr>
              <w:tabs>
                <w:tab w:val="left" w:pos="540"/>
              </w:tabs>
              <w:spacing w:line="240" w:lineRule="auto"/>
              <w:ind w:firstLine="0"/>
              <w:rPr>
                <w:sz w:val="24"/>
                <w:szCs w:val="24"/>
                <w:shd w:val="clear" w:color="auto" w:fill="FFFFFF"/>
              </w:rPr>
            </w:pPr>
            <w:r w:rsidRPr="00F0693F">
              <w:rPr>
                <w:sz w:val="24"/>
                <w:szCs w:val="24"/>
                <w:shd w:val="clear" w:color="auto" w:fill="FFFFFF"/>
              </w:rPr>
              <w:t>Д) Этническая</w:t>
            </w:r>
          </w:p>
          <w:p w:rsidR="00626B71" w:rsidRPr="00F0693F" w:rsidRDefault="00626B71" w:rsidP="00D50907">
            <w:pPr>
              <w:tabs>
                <w:tab w:val="left" w:pos="540"/>
              </w:tabs>
              <w:spacing w:line="240" w:lineRule="auto"/>
              <w:ind w:firstLine="0"/>
              <w:rPr>
                <w:sz w:val="24"/>
                <w:szCs w:val="24"/>
                <w:lang w:eastAsia="en-US"/>
              </w:rPr>
            </w:pPr>
            <w:r w:rsidRPr="00F0693F">
              <w:rPr>
                <w:sz w:val="24"/>
                <w:szCs w:val="24"/>
                <w:shd w:val="clear" w:color="auto" w:fill="FFFFFF"/>
              </w:rPr>
              <w:t>Е) Экологическая</w:t>
            </w:r>
            <w:r>
              <w:rPr>
                <w:sz w:val="24"/>
                <w:szCs w:val="24"/>
                <w:shd w:val="clear" w:color="auto" w:fill="FFFFFF"/>
              </w:rPr>
              <w:t>.</w:t>
            </w:r>
          </w:p>
        </w:tc>
      </w:tr>
      <w:tr w:rsidR="00626B71" w:rsidRPr="009C665E">
        <w:trPr>
          <w:trHeight w:val="558"/>
        </w:trPr>
        <w:tc>
          <w:tcPr>
            <w:tcW w:w="959" w:type="dxa"/>
            <w:vMerge/>
          </w:tcPr>
          <w:p w:rsidR="00626B71" w:rsidRDefault="00626B71" w:rsidP="00D50907">
            <w:pPr>
              <w:tabs>
                <w:tab w:val="left" w:pos="540"/>
              </w:tabs>
              <w:spacing w:line="240" w:lineRule="auto"/>
              <w:ind w:firstLine="0"/>
              <w:rPr>
                <w:sz w:val="24"/>
                <w:szCs w:val="24"/>
                <w:lang w:eastAsia="en-US"/>
              </w:rPr>
            </w:pPr>
          </w:p>
        </w:tc>
        <w:tc>
          <w:tcPr>
            <w:tcW w:w="2268" w:type="dxa"/>
            <w:vMerge/>
          </w:tcPr>
          <w:p w:rsidR="00626B71" w:rsidRPr="009C665E" w:rsidRDefault="00626B71" w:rsidP="00D50907">
            <w:pPr>
              <w:tabs>
                <w:tab w:val="left" w:pos="540"/>
              </w:tabs>
              <w:spacing w:line="240" w:lineRule="auto"/>
              <w:ind w:firstLine="0"/>
              <w:rPr>
                <w:sz w:val="24"/>
                <w:szCs w:val="24"/>
                <w:lang w:eastAsia="en-US"/>
              </w:rPr>
            </w:pPr>
          </w:p>
        </w:tc>
        <w:tc>
          <w:tcPr>
            <w:tcW w:w="2722" w:type="dxa"/>
          </w:tcPr>
          <w:p w:rsidR="00626B71" w:rsidRPr="009C665E" w:rsidRDefault="00626B71" w:rsidP="00D50907">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798" w:type="dxa"/>
          </w:tcPr>
          <w:p w:rsidR="00626B71" w:rsidRPr="00F0693F" w:rsidRDefault="00626B71"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1. Выберите правильный ответ.</w:t>
            </w:r>
          </w:p>
          <w:p w:rsidR="00626B71" w:rsidRPr="00F0693F" w:rsidRDefault="00626B71" w:rsidP="00D50907">
            <w:pPr>
              <w:tabs>
                <w:tab w:val="left" w:pos="540"/>
              </w:tabs>
              <w:spacing w:line="240" w:lineRule="auto"/>
              <w:ind w:firstLine="0"/>
              <w:rPr>
                <w:sz w:val="24"/>
                <w:szCs w:val="24"/>
                <w:shd w:val="clear" w:color="auto" w:fill="FFFFFF"/>
              </w:rPr>
            </w:pPr>
            <w:r w:rsidRPr="00F0693F">
              <w:rPr>
                <w:sz w:val="24"/>
                <w:szCs w:val="24"/>
                <w:shd w:val="clear" w:color="auto" w:fill="FFFFFF"/>
              </w:rPr>
              <w:t>Мифы о происхождении человека называются:</w:t>
            </w:r>
          </w:p>
          <w:p w:rsidR="00626B71" w:rsidRPr="00F0693F" w:rsidRDefault="00626B71" w:rsidP="00D50907">
            <w:pPr>
              <w:tabs>
                <w:tab w:val="left" w:pos="540"/>
              </w:tabs>
              <w:spacing w:line="240" w:lineRule="auto"/>
              <w:ind w:firstLine="0"/>
              <w:rPr>
                <w:sz w:val="24"/>
                <w:szCs w:val="24"/>
                <w:shd w:val="clear" w:color="auto" w:fill="FFFFFF"/>
              </w:rPr>
            </w:pPr>
            <w:r w:rsidRPr="00F0693F">
              <w:rPr>
                <w:sz w:val="24"/>
                <w:szCs w:val="24"/>
                <w:shd w:val="clear" w:color="auto" w:fill="FFFFFF"/>
              </w:rPr>
              <w:t>А) Антропологическими</w:t>
            </w:r>
          </w:p>
          <w:p w:rsidR="00626B71" w:rsidRPr="00F0693F" w:rsidRDefault="00626B71" w:rsidP="00D50907">
            <w:pPr>
              <w:tabs>
                <w:tab w:val="left" w:pos="540"/>
              </w:tabs>
              <w:spacing w:line="240" w:lineRule="auto"/>
              <w:ind w:firstLine="0"/>
              <w:rPr>
                <w:sz w:val="24"/>
                <w:szCs w:val="24"/>
                <w:shd w:val="clear" w:color="auto" w:fill="FFFFFF"/>
              </w:rPr>
            </w:pPr>
            <w:r w:rsidRPr="00F0693F">
              <w:rPr>
                <w:sz w:val="24"/>
                <w:szCs w:val="24"/>
                <w:shd w:val="clear" w:color="auto" w:fill="FFFFFF"/>
              </w:rPr>
              <w:t>В) Космологическими</w:t>
            </w:r>
          </w:p>
          <w:p w:rsidR="00626B71" w:rsidRPr="00F0693F" w:rsidRDefault="00626B71" w:rsidP="00D50907">
            <w:pPr>
              <w:tabs>
                <w:tab w:val="left" w:pos="540"/>
              </w:tabs>
              <w:spacing w:line="240" w:lineRule="auto"/>
              <w:ind w:firstLine="0"/>
              <w:rPr>
                <w:sz w:val="24"/>
                <w:szCs w:val="24"/>
                <w:shd w:val="clear" w:color="auto" w:fill="FFFFFF"/>
              </w:rPr>
            </w:pPr>
            <w:r w:rsidRPr="00F0693F">
              <w:rPr>
                <w:sz w:val="24"/>
                <w:szCs w:val="24"/>
                <w:shd w:val="clear" w:color="auto" w:fill="FFFFFF"/>
              </w:rPr>
              <w:t>С) Идеологическими</w:t>
            </w:r>
          </w:p>
          <w:p w:rsidR="00626B71" w:rsidRPr="00F0693F" w:rsidRDefault="00626B71" w:rsidP="00D50907">
            <w:pPr>
              <w:tabs>
                <w:tab w:val="left" w:pos="540"/>
              </w:tabs>
              <w:spacing w:line="240" w:lineRule="auto"/>
              <w:ind w:firstLine="0"/>
              <w:rPr>
                <w:sz w:val="24"/>
                <w:szCs w:val="24"/>
                <w:shd w:val="clear" w:color="auto" w:fill="FFFFFF"/>
              </w:rPr>
            </w:pPr>
            <w:r w:rsidRPr="00F0693F">
              <w:rPr>
                <w:sz w:val="24"/>
                <w:szCs w:val="24"/>
                <w:shd w:val="clear" w:color="auto" w:fill="FFFFFF"/>
              </w:rPr>
              <w:t>Д) Календарными</w:t>
            </w:r>
          </w:p>
          <w:p w:rsidR="00626B71" w:rsidRPr="00F0693F" w:rsidRDefault="00626B71" w:rsidP="00D50907">
            <w:pPr>
              <w:tabs>
                <w:tab w:val="left" w:pos="540"/>
              </w:tabs>
              <w:spacing w:line="240" w:lineRule="auto"/>
              <w:ind w:firstLine="0"/>
              <w:rPr>
                <w:b/>
                <w:bCs/>
                <w:sz w:val="24"/>
                <w:szCs w:val="24"/>
                <w:shd w:val="clear" w:color="auto" w:fill="FFFFFF"/>
              </w:rPr>
            </w:pPr>
            <w:r w:rsidRPr="00F0693F">
              <w:rPr>
                <w:sz w:val="24"/>
                <w:szCs w:val="24"/>
                <w:shd w:val="clear" w:color="auto" w:fill="FFFFFF"/>
              </w:rPr>
              <w:t>Е) Героическими</w:t>
            </w:r>
          </w:p>
          <w:p w:rsidR="00626B71" w:rsidRPr="00F0693F" w:rsidRDefault="00626B71" w:rsidP="00D50907">
            <w:pPr>
              <w:tabs>
                <w:tab w:val="left" w:pos="540"/>
              </w:tabs>
              <w:spacing w:line="240" w:lineRule="auto"/>
              <w:ind w:firstLine="0"/>
              <w:rPr>
                <w:b/>
                <w:bCs/>
                <w:sz w:val="24"/>
                <w:szCs w:val="24"/>
                <w:shd w:val="clear" w:color="auto" w:fill="FFFFFF"/>
              </w:rPr>
            </w:pPr>
            <w:r w:rsidRPr="00F0693F">
              <w:rPr>
                <w:b/>
                <w:bCs/>
                <w:sz w:val="24"/>
                <w:szCs w:val="24"/>
                <w:shd w:val="clear" w:color="auto" w:fill="FFFFFF"/>
              </w:rPr>
              <w:t>2.Выберите правильный ответ.</w:t>
            </w:r>
          </w:p>
          <w:p w:rsidR="00626B71" w:rsidRPr="00F0693F" w:rsidRDefault="00626B71" w:rsidP="00D50907">
            <w:pPr>
              <w:tabs>
                <w:tab w:val="left" w:pos="540"/>
              </w:tabs>
              <w:spacing w:line="240" w:lineRule="auto"/>
              <w:ind w:firstLine="0"/>
              <w:rPr>
                <w:sz w:val="24"/>
                <w:szCs w:val="24"/>
                <w:shd w:val="clear" w:color="auto" w:fill="FFFFFF"/>
              </w:rPr>
            </w:pPr>
            <w:r w:rsidRPr="00F0693F">
              <w:rPr>
                <w:sz w:val="24"/>
                <w:szCs w:val="24"/>
                <w:shd w:val="clear" w:color="auto" w:fill="FFFFFF"/>
              </w:rPr>
              <w:t>Вера в сверхъестественные свойства материальных предметов, как природных, так и сделанных руками человека передает понятие:</w:t>
            </w:r>
          </w:p>
          <w:p w:rsidR="00626B71" w:rsidRPr="00F0693F" w:rsidRDefault="00626B71" w:rsidP="00D50907">
            <w:pPr>
              <w:tabs>
                <w:tab w:val="left" w:pos="-29"/>
                <w:tab w:val="left" w:pos="451"/>
              </w:tabs>
              <w:spacing w:line="240" w:lineRule="auto"/>
              <w:ind w:firstLine="0"/>
              <w:rPr>
                <w:sz w:val="24"/>
                <w:szCs w:val="24"/>
                <w:shd w:val="clear" w:color="auto" w:fill="FFFFFF"/>
              </w:rPr>
            </w:pPr>
            <w:r w:rsidRPr="00F0693F">
              <w:rPr>
                <w:sz w:val="24"/>
                <w:szCs w:val="24"/>
                <w:shd w:val="clear" w:color="auto" w:fill="FFFFFF"/>
              </w:rPr>
              <w:t>А) Фетишизм</w:t>
            </w:r>
          </w:p>
          <w:p w:rsidR="00626B71" w:rsidRPr="00F0693F" w:rsidRDefault="00626B71" w:rsidP="00D50907">
            <w:pPr>
              <w:tabs>
                <w:tab w:val="left" w:pos="-29"/>
                <w:tab w:val="left" w:pos="451"/>
              </w:tabs>
              <w:spacing w:line="240" w:lineRule="auto"/>
              <w:ind w:firstLine="0"/>
              <w:rPr>
                <w:sz w:val="24"/>
                <w:szCs w:val="24"/>
                <w:shd w:val="clear" w:color="auto" w:fill="FFFFFF"/>
              </w:rPr>
            </w:pPr>
            <w:r w:rsidRPr="00F0693F">
              <w:rPr>
                <w:sz w:val="24"/>
                <w:szCs w:val="24"/>
                <w:shd w:val="clear" w:color="auto" w:fill="FFFFFF"/>
              </w:rPr>
              <w:t>В) Анимизм</w:t>
            </w:r>
          </w:p>
          <w:p w:rsidR="00626B71" w:rsidRPr="00F0693F" w:rsidRDefault="00626B71" w:rsidP="00D50907">
            <w:pPr>
              <w:tabs>
                <w:tab w:val="left" w:pos="-29"/>
                <w:tab w:val="left" w:pos="451"/>
              </w:tabs>
              <w:spacing w:line="240" w:lineRule="auto"/>
              <w:ind w:firstLine="0"/>
              <w:rPr>
                <w:sz w:val="24"/>
                <w:szCs w:val="24"/>
                <w:shd w:val="clear" w:color="auto" w:fill="FFFFFF"/>
              </w:rPr>
            </w:pPr>
            <w:r w:rsidRPr="00F0693F">
              <w:rPr>
                <w:sz w:val="24"/>
                <w:szCs w:val="24"/>
                <w:shd w:val="clear" w:color="auto" w:fill="FFFFFF"/>
              </w:rPr>
              <w:t>С) Тотемизм</w:t>
            </w:r>
          </w:p>
          <w:p w:rsidR="00626B71" w:rsidRPr="00F0693F" w:rsidRDefault="00626B71" w:rsidP="00D50907">
            <w:pPr>
              <w:tabs>
                <w:tab w:val="left" w:pos="-29"/>
                <w:tab w:val="left" w:pos="451"/>
              </w:tabs>
              <w:spacing w:line="240" w:lineRule="auto"/>
              <w:ind w:firstLine="0"/>
              <w:rPr>
                <w:sz w:val="24"/>
                <w:szCs w:val="24"/>
                <w:shd w:val="clear" w:color="auto" w:fill="FFFFFF"/>
              </w:rPr>
            </w:pPr>
            <w:r w:rsidRPr="00F0693F">
              <w:rPr>
                <w:sz w:val="24"/>
                <w:szCs w:val="24"/>
                <w:shd w:val="clear" w:color="auto" w:fill="FFFFFF"/>
              </w:rPr>
              <w:t>Д) Магия</w:t>
            </w:r>
          </w:p>
          <w:p w:rsidR="00626B71" w:rsidRPr="00F0693F" w:rsidRDefault="00626B71" w:rsidP="00D50907">
            <w:pPr>
              <w:tabs>
                <w:tab w:val="left" w:pos="-29"/>
                <w:tab w:val="left" w:pos="451"/>
              </w:tabs>
              <w:spacing w:line="240" w:lineRule="auto"/>
              <w:ind w:firstLine="0"/>
              <w:rPr>
                <w:i/>
                <w:iCs/>
                <w:sz w:val="24"/>
                <w:szCs w:val="24"/>
                <w:lang w:eastAsia="en-US"/>
              </w:rPr>
            </w:pPr>
            <w:r w:rsidRPr="00F0693F">
              <w:rPr>
                <w:sz w:val="24"/>
                <w:szCs w:val="24"/>
                <w:shd w:val="clear" w:color="auto" w:fill="FFFFFF"/>
              </w:rPr>
              <w:t>Е) Пантеизм</w:t>
            </w:r>
            <w:r>
              <w:rPr>
                <w:sz w:val="24"/>
                <w:szCs w:val="24"/>
                <w:shd w:val="clear" w:color="auto" w:fill="FFFFFF"/>
              </w:rPr>
              <w:t>.</w:t>
            </w:r>
          </w:p>
        </w:tc>
      </w:tr>
      <w:tr w:rsidR="00626B71" w:rsidRPr="009C665E">
        <w:trPr>
          <w:trHeight w:val="4015"/>
        </w:trPr>
        <w:tc>
          <w:tcPr>
            <w:tcW w:w="959" w:type="dxa"/>
            <w:vMerge/>
          </w:tcPr>
          <w:p w:rsidR="00626B71" w:rsidRDefault="00626B71" w:rsidP="00D50907">
            <w:pPr>
              <w:tabs>
                <w:tab w:val="left" w:pos="540"/>
              </w:tabs>
              <w:spacing w:line="240" w:lineRule="auto"/>
              <w:ind w:firstLine="0"/>
              <w:rPr>
                <w:sz w:val="24"/>
                <w:szCs w:val="24"/>
                <w:lang w:eastAsia="en-US"/>
              </w:rPr>
            </w:pPr>
          </w:p>
        </w:tc>
        <w:tc>
          <w:tcPr>
            <w:tcW w:w="2268" w:type="dxa"/>
            <w:vMerge/>
          </w:tcPr>
          <w:p w:rsidR="00626B71" w:rsidRPr="009C665E" w:rsidRDefault="00626B71" w:rsidP="00D50907">
            <w:pPr>
              <w:tabs>
                <w:tab w:val="left" w:pos="540"/>
              </w:tabs>
              <w:spacing w:line="240" w:lineRule="auto"/>
              <w:ind w:firstLine="0"/>
              <w:rPr>
                <w:sz w:val="24"/>
                <w:szCs w:val="24"/>
                <w:lang w:eastAsia="en-US"/>
              </w:rPr>
            </w:pPr>
          </w:p>
        </w:tc>
        <w:tc>
          <w:tcPr>
            <w:tcW w:w="2722" w:type="dxa"/>
          </w:tcPr>
          <w:p w:rsidR="00626B71" w:rsidRPr="009C665E" w:rsidRDefault="00626B71" w:rsidP="00D50907">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8" w:type="dxa"/>
          </w:tcPr>
          <w:p w:rsidR="00626B71" w:rsidRPr="00F0693F" w:rsidRDefault="00626B71" w:rsidP="00D50907">
            <w:pPr>
              <w:shd w:val="clear" w:color="auto" w:fill="FFFFFF"/>
              <w:spacing w:line="240" w:lineRule="auto"/>
              <w:ind w:firstLine="0"/>
              <w:rPr>
                <w:b/>
                <w:bCs/>
                <w:sz w:val="24"/>
                <w:szCs w:val="24"/>
                <w:shd w:val="clear" w:color="auto" w:fill="FFFFFF"/>
              </w:rPr>
            </w:pPr>
            <w:r w:rsidRPr="00F0693F">
              <w:rPr>
                <w:b/>
                <w:bCs/>
                <w:sz w:val="24"/>
                <w:szCs w:val="24"/>
                <w:shd w:val="clear" w:color="auto" w:fill="FFFFFF"/>
              </w:rPr>
              <w:t>1. Выберите правильный ответ.</w:t>
            </w:r>
          </w:p>
          <w:p w:rsidR="00626B71" w:rsidRPr="00F0693F" w:rsidRDefault="00626B71" w:rsidP="00D50907">
            <w:pPr>
              <w:shd w:val="clear" w:color="auto" w:fill="FFFFFF"/>
              <w:spacing w:line="240" w:lineRule="auto"/>
              <w:ind w:firstLine="0"/>
              <w:rPr>
                <w:sz w:val="24"/>
                <w:szCs w:val="24"/>
              </w:rPr>
            </w:pPr>
            <w:r w:rsidRPr="00F0693F">
              <w:rPr>
                <w:b/>
                <w:bCs/>
                <w:sz w:val="24"/>
                <w:szCs w:val="24"/>
              </w:rPr>
              <w:t>Элитарная культура это:</w:t>
            </w:r>
          </w:p>
          <w:p w:rsidR="00626B71" w:rsidRPr="00F0693F" w:rsidRDefault="00626B71" w:rsidP="00D50907">
            <w:pPr>
              <w:shd w:val="clear" w:color="auto" w:fill="FFFFFF"/>
              <w:spacing w:line="240" w:lineRule="auto"/>
              <w:ind w:firstLine="0"/>
              <w:rPr>
                <w:sz w:val="24"/>
                <w:szCs w:val="24"/>
              </w:rPr>
            </w:pPr>
            <w:r w:rsidRPr="00F0693F">
              <w:rPr>
                <w:sz w:val="24"/>
                <w:szCs w:val="24"/>
              </w:rPr>
              <w:t>а. культура привилегированных социальных групп</w:t>
            </w:r>
          </w:p>
          <w:p w:rsidR="00626B71" w:rsidRPr="00F0693F" w:rsidRDefault="00626B71" w:rsidP="00D50907">
            <w:pPr>
              <w:shd w:val="clear" w:color="auto" w:fill="FFFFFF"/>
              <w:spacing w:line="240" w:lineRule="auto"/>
              <w:ind w:firstLine="0"/>
              <w:rPr>
                <w:sz w:val="24"/>
                <w:szCs w:val="24"/>
              </w:rPr>
            </w:pPr>
            <w:r w:rsidRPr="00F0693F">
              <w:rPr>
                <w:sz w:val="24"/>
                <w:szCs w:val="24"/>
              </w:rPr>
              <w:t>б. культура, созданная гениальными людьми</w:t>
            </w:r>
          </w:p>
          <w:p w:rsidR="00626B71" w:rsidRPr="00F0693F" w:rsidRDefault="00626B71" w:rsidP="00D50907">
            <w:pPr>
              <w:shd w:val="clear" w:color="auto" w:fill="FFFFFF"/>
              <w:spacing w:line="240" w:lineRule="auto"/>
              <w:ind w:firstLine="0"/>
              <w:rPr>
                <w:sz w:val="24"/>
                <w:szCs w:val="24"/>
              </w:rPr>
            </w:pPr>
            <w:r w:rsidRPr="00F0693F">
              <w:rPr>
                <w:sz w:val="24"/>
                <w:szCs w:val="24"/>
              </w:rPr>
              <w:t>в. культура, популярная среди высших слоев общества.</w:t>
            </w:r>
          </w:p>
          <w:p w:rsidR="00626B71" w:rsidRPr="00F0693F" w:rsidRDefault="00626B71" w:rsidP="00D50907">
            <w:pPr>
              <w:shd w:val="clear" w:color="auto" w:fill="FFFFFF"/>
              <w:spacing w:line="240" w:lineRule="auto"/>
              <w:ind w:firstLine="0"/>
              <w:rPr>
                <w:b/>
                <w:bCs/>
                <w:sz w:val="24"/>
                <w:szCs w:val="24"/>
                <w:shd w:val="clear" w:color="auto" w:fill="FFFFFF"/>
              </w:rPr>
            </w:pPr>
            <w:r w:rsidRPr="00F0693F">
              <w:rPr>
                <w:b/>
                <w:bCs/>
                <w:sz w:val="24"/>
                <w:szCs w:val="24"/>
                <w:shd w:val="clear" w:color="auto" w:fill="FFFFFF"/>
              </w:rPr>
              <w:t>2. Выберите правильный ответ.</w:t>
            </w:r>
          </w:p>
          <w:p w:rsidR="00626B71" w:rsidRPr="00F0693F" w:rsidRDefault="00626B71" w:rsidP="00D50907">
            <w:pPr>
              <w:shd w:val="clear" w:color="auto" w:fill="FFFFFF"/>
              <w:spacing w:line="240" w:lineRule="auto"/>
              <w:ind w:firstLine="0"/>
              <w:rPr>
                <w:sz w:val="24"/>
                <w:szCs w:val="24"/>
              </w:rPr>
            </w:pPr>
            <w:r w:rsidRPr="00F0693F">
              <w:rPr>
                <w:b/>
                <w:bCs/>
                <w:sz w:val="24"/>
                <w:szCs w:val="24"/>
              </w:rPr>
              <w:t>Первоначальное значение слова культура:</w:t>
            </w:r>
          </w:p>
          <w:p w:rsidR="00626B71" w:rsidRPr="00F0693F" w:rsidRDefault="00626B71" w:rsidP="00D50907">
            <w:pPr>
              <w:shd w:val="clear" w:color="auto" w:fill="FFFFFF"/>
              <w:spacing w:line="240" w:lineRule="auto"/>
              <w:ind w:firstLine="0"/>
              <w:rPr>
                <w:sz w:val="24"/>
                <w:szCs w:val="24"/>
              </w:rPr>
            </w:pPr>
            <w:r w:rsidRPr="00F0693F">
              <w:rPr>
                <w:sz w:val="24"/>
                <w:szCs w:val="24"/>
              </w:rPr>
              <w:t>а. искусство, правила поведения</w:t>
            </w:r>
          </w:p>
          <w:p w:rsidR="00626B71" w:rsidRPr="00F0693F" w:rsidRDefault="00626B71" w:rsidP="00D50907">
            <w:pPr>
              <w:shd w:val="clear" w:color="auto" w:fill="FFFFFF"/>
              <w:spacing w:line="240" w:lineRule="auto"/>
              <w:ind w:firstLine="0"/>
              <w:rPr>
                <w:sz w:val="24"/>
                <w:szCs w:val="24"/>
              </w:rPr>
            </w:pPr>
            <w:r w:rsidRPr="00F0693F">
              <w:rPr>
                <w:sz w:val="24"/>
                <w:szCs w:val="24"/>
              </w:rPr>
              <w:t>б. возделывание, земледелие</w:t>
            </w:r>
          </w:p>
          <w:p w:rsidR="00626B71" w:rsidRPr="00F0693F" w:rsidRDefault="00626B71" w:rsidP="00D50907">
            <w:pPr>
              <w:tabs>
                <w:tab w:val="left" w:pos="540"/>
              </w:tabs>
              <w:spacing w:line="240" w:lineRule="auto"/>
              <w:ind w:firstLine="0"/>
              <w:rPr>
                <w:i/>
                <w:iCs/>
                <w:sz w:val="24"/>
                <w:szCs w:val="24"/>
                <w:lang w:eastAsia="en-US"/>
              </w:rPr>
            </w:pPr>
            <w:r w:rsidRPr="00F0693F">
              <w:rPr>
                <w:sz w:val="24"/>
                <w:szCs w:val="24"/>
              </w:rPr>
              <w:t>в. цивилизованность.</w:t>
            </w:r>
          </w:p>
        </w:tc>
      </w:tr>
    </w:tbl>
    <w:p w:rsidR="00626B71" w:rsidRDefault="00626B71" w:rsidP="00261713">
      <w:pPr>
        <w:spacing w:line="240" w:lineRule="auto"/>
        <w:ind w:firstLine="0"/>
        <w:rPr>
          <w:b/>
          <w:bCs/>
          <w:sz w:val="28"/>
          <w:szCs w:val="28"/>
        </w:rPr>
      </w:pPr>
    </w:p>
    <w:p w:rsidR="00626B71" w:rsidRDefault="00626B71" w:rsidP="00261713">
      <w:pPr>
        <w:widowControl w:val="0"/>
        <w:autoSpaceDE w:val="0"/>
        <w:autoSpaceDN w:val="0"/>
        <w:adjustRightInd w:val="0"/>
        <w:spacing w:line="240" w:lineRule="auto"/>
        <w:ind w:firstLine="567"/>
        <w:jc w:val="center"/>
        <w:rPr>
          <w:b/>
          <w:bCs/>
          <w:sz w:val="28"/>
          <w:szCs w:val="28"/>
        </w:rPr>
      </w:pPr>
      <w:bookmarkStart w:id="40" w:name="page99"/>
      <w:bookmarkEnd w:id="40"/>
      <w:r w:rsidRPr="00AE5CFD">
        <w:rPr>
          <w:b/>
          <w:bCs/>
          <w:sz w:val="28"/>
          <w:szCs w:val="28"/>
        </w:rPr>
        <w:t>Примеры практико-ориентированных заданий</w:t>
      </w:r>
    </w:p>
    <w:p w:rsidR="00626B71" w:rsidRDefault="00626B71" w:rsidP="00261713">
      <w:pPr>
        <w:widowControl w:val="0"/>
        <w:autoSpaceDE w:val="0"/>
        <w:autoSpaceDN w:val="0"/>
        <w:adjustRightInd w:val="0"/>
        <w:spacing w:line="240" w:lineRule="auto"/>
        <w:ind w:firstLine="567"/>
        <w:jc w:val="center"/>
        <w:rPr>
          <w:b/>
          <w:bCs/>
          <w:sz w:val="28"/>
          <w:szCs w:val="28"/>
        </w:rPr>
      </w:pPr>
      <w:r w:rsidRPr="00B36170">
        <w:rPr>
          <w:b/>
          <w:bCs/>
          <w:sz w:val="28"/>
          <w:szCs w:val="28"/>
        </w:rPr>
        <w:t>(</w:t>
      </w:r>
      <w:r>
        <w:rPr>
          <w:b/>
          <w:bCs/>
          <w:sz w:val="28"/>
          <w:szCs w:val="28"/>
        </w:rPr>
        <w:t>проверяемая компетенция УК-1)</w:t>
      </w:r>
    </w:p>
    <w:p w:rsidR="00626B71" w:rsidRDefault="00626B71" w:rsidP="00261713">
      <w:pPr>
        <w:widowControl w:val="0"/>
        <w:autoSpaceDE w:val="0"/>
        <w:autoSpaceDN w:val="0"/>
        <w:adjustRightInd w:val="0"/>
        <w:spacing w:line="240" w:lineRule="auto"/>
        <w:ind w:firstLine="567"/>
        <w:jc w:val="center"/>
        <w:rPr>
          <w:b/>
          <w:bCs/>
          <w:sz w:val="28"/>
          <w:szCs w:val="28"/>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626B71" w:rsidRPr="009C665E">
        <w:tc>
          <w:tcPr>
            <w:tcW w:w="959" w:type="dxa"/>
          </w:tcPr>
          <w:p w:rsidR="00626B71" w:rsidRPr="009C665E" w:rsidRDefault="00626B71" w:rsidP="00D50907">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626B71" w:rsidRPr="009C665E" w:rsidRDefault="00626B71" w:rsidP="00D50907">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626B71" w:rsidRPr="009C665E" w:rsidRDefault="00626B71" w:rsidP="00D50907">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626B71" w:rsidRPr="009C665E" w:rsidRDefault="00626B71" w:rsidP="00D50907">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626B71" w:rsidRPr="009C665E">
        <w:trPr>
          <w:trHeight w:val="558"/>
        </w:trPr>
        <w:tc>
          <w:tcPr>
            <w:tcW w:w="959" w:type="dxa"/>
            <w:vMerge w:val="restart"/>
          </w:tcPr>
          <w:p w:rsidR="00626B71" w:rsidRDefault="00626B71" w:rsidP="00D50907">
            <w:pPr>
              <w:tabs>
                <w:tab w:val="left" w:pos="540"/>
              </w:tabs>
              <w:spacing w:line="240" w:lineRule="auto"/>
              <w:ind w:firstLine="0"/>
              <w:rPr>
                <w:sz w:val="24"/>
                <w:szCs w:val="24"/>
                <w:lang w:eastAsia="en-US"/>
              </w:rPr>
            </w:pPr>
            <w:r>
              <w:rPr>
                <w:sz w:val="24"/>
                <w:szCs w:val="24"/>
                <w:lang w:eastAsia="en-US"/>
              </w:rPr>
              <w:t>УК-1</w:t>
            </w:r>
          </w:p>
        </w:tc>
        <w:tc>
          <w:tcPr>
            <w:tcW w:w="2268" w:type="dxa"/>
            <w:vMerge w:val="restart"/>
          </w:tcPr>
          <w:p w:rsidR="00626B71" w:rsidRPr="009C665E" w:rsidRDefault="00626B71" w:rsidP="00D50907">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626B71" w:rsidRPr="009C665E" w:rsidRDefault="00626B71" w:rsidP="00D50907">
            <w:pPr>
              <w:tabs>
                <w:tab w:val="left" w:pos="540"/>
              </w:tabs>
              <w:spacing w:line="240" w:lineRule="auto"/>
              <w:ind w:firstLine="0"/>
              <w:rPr>
                <w:sz w:val="24"/>
                <w:szCs w:val="24"/>
                <w:lang w:eastAsia="en-US"/>
              </w:rPr>
            </w:pPr>
            <w:r>
              <w:rPr>
                <w:sz w:val="24"/>
                <w:szCs w:val="24"/>
                <w:lang w:eastAsia="en-US"/>
              </w:rPr>
              <w:t>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2722" w:type="dxa"/>
          </w:tcPr>
          <w:p w:rsidR="00626B71" w:rsidRPr="009C665E" w:rsidRDefault="00626B71" w:rsidP="00D50907">
            <w:pPr>
              <w:shd w:val="clear" w:color="auto" w:fill="FFFFFF"/>
              <w:spacing w:line="240" w:lineRule="auto"/>
              <w:ind w:firstLine="0"/>
              <w:rPr>
                <w:sz w:val="24"/>
                <w:szCs w:val="24"/>
                <w:lang w:eastAsia="en-US"/>
              </w:rPr>
            </w:pPr>
            <w:r w:rsidRPr="009C665E">
              <w:rPr>
                <w:sz w:val="24"/>
                <w:szCs w:val="24"/>
                <w:lang w:eastAsia="en-US"/>
              </w:rPr>
              <w:t xml:space="preserve">1. </w:t>
            </w:r>
            <w:r>
              <w:rPr>
                <w:sz w:val="24"/>
                <w:szCs w:val="24"/>
                <w:lang w:eastAsia="en-US"/>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3798" w:type="dxa"/>
          </w:tcPr>
          <w:p w:rsidR="00626B71" w:rsidRPr="00130BE0" w:rsidRDefault="00626B71" w:rsidP="00D50907">
            <w:pPr>
              <w:shd w:val="clear" w:color="auto" w:fill="FFFFFF"/>
              <w:spacing w:line="240" w:lineRule="auto"/>
              <w:ind w:firstLine="0"/>
              <w:rPr>
                <w:sz w:val="24"/>
                <w:szCs w:val="24"/>
              </w:rPr>
            </w:pPr>
            <w:r w:rsidRPr="00130BE0">
              <w:rPr>
                <w:b/>
                <w:bCs/>
                <w:sz w:val="24"/>
                <w:szCs w:val="24"/>
                <w:shd w:val="clear" w:color="auto" w:fill="FFFFFF"/>
              </w:rPr>
              <w:t xml:space="preserve">1. </w:t>
            </w:r>
            <w:r w:rsidRPr="00130BE0">
              <w:rPr>
                <w:b/>
                <w:bCs/>
                <w:sz w:val="24"/>
                <w:szCs w:val="24"/>
              </w:rPr>
              <w:t xml:space="preserve">Прокомментируйте высказывание. </w:t>
            </w:r>
            <w:r w:rsidRPr="00130BE0">
              <w:rPr>
                <w:sz w:val="24"/>
                <w:szCs w:val="24"/>
                <w:shd w:val="clear" w:color="auto" w:fill="FFFFFF"/>
              </w:rPr>
              <w:t>Культура – это память человечества о самом себе.</w:t>
            </w:r>
          </w:p>
          <w:p w:rsidR="00626B71" w:rsidRPr="00130BE0" w:rsidRDefault="00626B71" w:rsidP="00D50907">
            <w:pPr>
              <w:tabs>
                <w:tab w:val="left" w:pos="540"/>
              </w:tabs>
              <w:spacing w:line="240" w:lineRule="auto"/>
              <w:ind w:firstLine="0"/>
              <w:rPr>
                <w:b/>
                <w:bCs/>
                <w:sz w:val="24"/>
                <w:szCs w:val="24"/>
              </w:rPr>
            </w:pPr>
            <w:r w:rsidRPr="00130BE0">
              <w:rPr>
                <w:b/>
                <w:bCs/>
                <w:sz w:val="24"/>
                <w:szCs w:val="24"/>
                <w:shd w:val="clear" w:color="auto" w:fill="FFFFFF"/>
              </w:rPr>
              <w:t xml:space="preserve">2. </w:t>
            </w:r>
            <w:r w:rsidRPr="00130BE0">
              <w:rPr>
                <w:b/>
                <w:bCs/>
                <w:sz w:val="24"/>
                <w:szCs w:val="24"/>
              </w:rPr>
              <w:t>Прокомментируйте высказывание.</w:t>
            </w:r>
          </w:p>
          <w:p w:rsidR="00626B71" w:rsidRPr="00130BE0" w:rsidRDefault="00626B71" w:rsidP="00D50907">
            <w:pPr>
              <w:tabs>
                <w:tab w:val="left" w:pos="540"/>
              </w:tabs>
              <w:spacing w:line="240" w:lineRule="auto"/>
              <w:ind w:firstLine="0"/>
              <w:rPr>
                <w:sz w:val="24"/>
                <w:szCs w:val="24"/>
                <w:lang w:eastAsia="en-US"/>
              </w:rPr>
            </w:pPr>
            <w:r w:rsidRPr="00130BE0">
              <w:rPr>
                <w:sz w:val="24"/>
                <w:szCs w:val="24"/>
                <w:shd w:val="clear" w:color="auto" w:fill="FFFFFF"/>
              </w:rPr>
              <w:t>Культура основывается вовсе не на любопытстве, а на любви к совершенству, культура— это познание совершенства.</w:t>
            </w:r>
          </w:p>
        </w:tc>
      </w:tr>
      <w:tr w:rsidR="00626B71" w:rsidRPr="009C665E">
        <w:trPr>
          <w:trHeight w:val="558"/>
        </w:trPr>
        <w:tc>
          <w:tcPr>
            <w:tcW w:w="959" w:type="dxa"/>
            <w:vMerge/>
          </w:tcPr>
          <w:p w:rsidR="00626B71" w:rsidRDefault="00626B71" w:rsidP="00D50907">
            <w:pPr>
              <w:tabs>
                <w:tab w:val="left" w:pos="540"/>
              </w:tabs>
              <w:spacing w:line="240" w:lineRule="auto"/>
              <w:ind w:firstLine="0"/>
              <w:rPr>
                <w:sz w:val="24"/>
                <w:szCs w:val="24"/>
                <w:lang w:eastAsia="en-US"/>
              </w:rPr>
            </w:pPr>
          </w:p>
        </w:tc>
        <w:tc>
          <w:tcPr>
            <w:tcW w:w="2268" w:type="dxa"/>
            <w:vMerge/>
          </w:tcPr>
          <w:p w:rsidR="00626B71" w:rsidRPr="009C665E" w:rsidRDefault="00626B71" w:rsidP="00D50907">
            <w:pPr>
              <w:tabs>
                <w:tab w:val="left" w:pos="540"/>
              </w:tabs>
              <w:spacing w:line="240" w:lineRule="auto"/>
              <w:ind w:firstLine="0"/>
              <w:rPr>
                <w:sz w:val="24"/>
                <w:szCs w:val="24"/>
                <w:lang w:eastAsia="en-US"/>
              </w:rPr>
            </w:pPr>
          </w:p>
        </w:tc>
        <w:tc>
          <w:tcPr>
            <w:tcW w:w="2722" w:type="dxa"/>
          </w:tcPr>
          <w:p w:rsidR="00626B71" w:rsidRPr="009C665E" w:rsidRDefault="00626B71" w:rsidP="00D50907">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798" w:type="dxa"/>
          </w:tcPr>
          <w:p w:rsidR="00626B71" w:rsidRPr="00130BE0" w:rsidRDefault="00626B71" w:rsidP="00D50907">
            <w:pPr>
              <w:tabs>
                <w:tab w:val="left" w:pos="540"/>
              </w:tabs>
              <w:spacing w:line="240" w:lineRule="auto"/>
              <w:ind w:firstLine="0"/>
              <w:rPr>
                <w:b/>
                <w:bCs/>
                <w:sz w:val="24"/>
                <w:szCs w:val="24"/>
              </w:rPr>
            </w:pPr>
            <w:r w:rsidRPr="00130BE0">
              <w:rPr>
                <w:b/>
                <w:bCs/>
                <w:sz w:val="24"/>
                <w:szCs w:val="24"/>
                <w:shd w:val="clear" w:color="auto" w:fill="FFFFFF"/>
              </w:rPr>
              <w:t xml:space="preserve">1. </w:t>
            </w:r>
            <w:r w:rsidRPr="00130BE0">
              <w:rPr>
                <w:b/>
                <w:bCs/>
                <w:sz w:val="24"/>
                <w:szCs w:val="24"/>
              </w:rPr>
              <w:t>Прокомментируйте высказывание.</w:t>
            </w:r>
          </w:p>
          <w:p w:rsidR="00626B71" w:rsidRPr="00130BE0" w:rsidRDefault="00626B71" w:rsidP="00D50907">
            <w:pPr>
              <w:tabs>
                <w:tab w:val="left" w:pos="540"/>
              </w:tabs>
              <w:spacing w:line="240" w:lineRule="auto"/>
              <w:ind w:firstLine="0"/>
              <w:rPr>
                <w:sz w:val="24"/>
                <w:szCs w:val="24"/>
              </w:rPr>
            </w:pPr>
            <w:r w:rsidRPr="00130BE0">
              <w:rPr>
                <w:sz w:val="24"/>
                <w:szCs w:val="24"/>
              </w:rPr>
              <w:t>Культура - это мера человечности в человеке. </w:t>
            </w:r>
            <w:r w:rsidRPr="00130BE0">
              <w:rPr>
                <w:sz w:val="24"/>
                <w:szCs w:val="24"/>
                <w:shd w:val="clear" w:color="auto" w:fill="FFFFFF"/>
              </w:rPr>
              <w:t>Карл Маркс</w:t>
            </w:r>
          </w:p>
          <w:p w:rsidR="00626B71" w:rsidRPr="00130BE0" w:rsidRDefault="00626B71" w:rsidP="00D50907">
            <w:pPr>
              <w:tabs>
                <w:tab w:val="left" w:pos="540"/>
              </w:tabs>
              <w:spacing w:line="240" w:lineRule="auto"/>
              <w:ind w:firstLine="0"/>
              <w:rPr>
                <w:b/>
                <w:bCs/>
                <w:sz w:val="24"/>
                <w:szCs w:val="24"/>
                <w:shd w:val="clear" w:color="auto" w:fill="FFFFFF"/>
              </w:rPr>
            </w:pPr>
            <w:r w:rsidRPr="00130BE0">
              <w:rPr>
                <w:b/>
                <w:bCs/>
                <w:sz w:val="24"/>
                <w:szCs w:val="24"/>
                <w:shd w:val="clear" w:color="auto" w:fill="FFFFFF"/>
              </w:rPr>
              <w:t>2.</w:t>
            </w:r>
            <w:r w:rsidRPr="00130BE0">
              <w:rPr>
                <w:b/>
                <w:bCs/>
                <w:sz w:val="24"/>
                <w:szCs w:val="24"/>
              </w:rPr>
              <w:t xml:space="preserve"> Прокомментируйте высказывание.</w:t>
            </w:r>
          </w:p>
          <w:p w:rsidR="00626B71" w:rsidRPr="00130BE0" w:rsidRDefault="00626B71" w:rsidP="00D50907">
            <w:pPr>
              <w:tabs>
                <w:tab w:val="left" w:pos="-29"/>
                <w:tab w:val="left" w:pos="451"/>
              </w:tabs>
              <w:spacing w:line="240" w:lineRule="auto"/>
              <w:ind w:firstLine="0"/>
              <w:rPr>
                <w:i/>
                <w:iCs/>
                <w:sz w:val="24"/>
                <w:szCs w:val="24"/>
                <w:lang w:eastAsia="en-US"/>
              </w:rPr>
            </w:pPr>
            <w:r w:rsidRPr="00130BE0">
              <w:rPr>
                <w:sz w:val="24"/>
                <w:szCs w:val="24"/>
              </w:rPr>
              <w:t>Чем выше культура, тем выше ценится труд. </w:t>
            </w:r>
            <w:r w:rsidRPr="00130BE0">
              <w:rPr>
                <w:sz w:val="24"/>
                <w:szCs w:val="24"/>
                <w:shd w:val="clear" w:color="auto" w:fill="FFFFFF"/>
              </w:rPr>
              <w:t>Вильгельм Рошер</w:t>
            </w:r>
          </w:p>
        </w:tc>
      </w:tr>
      <w:tr w:rsidR="00626B71" w:rsidRPr="009C665E">
        <w:trPr>
          <w:trHeight w:val="3009"/>
        </w:trPr>
        <w:tc>
          <w:tcPr>
            <w:tcW w:w="959" w:type="dxa"/>
            <w:vMerge/>
          </w:tcPr>
          <w:p w:rsidR="00626B71" w:rsidRDefault="00626B71" w:rsidP="00D50907">
            <w:pPr>
              <w:tabs>
                <w:tab w:val="left" w:pos="540"/>
              </w:tabs>
              <w:spacing w:line="240" w:lineRule="auto"/>
              <w:ind w:firstLine="0"/>
              <w:rPr>
                <w:sz w:val="24"/>
                <w:szCs w:val="24"/>
                <w:lang w:eastAsia="en-US"/>
              </w:rPr>
            </w:pPr>
          </w:p>
        </w:tc>
        <w:tc>
          <w:tcPr>
            <w:tcW w:w="2268" w:type="dxa"/>
            <w:vMerge/>
          </w:tcPr>
          <w:p w:rsidR="00626B71" w:rsidRPr="009C665E" w:rsidRDefault="00626B71" w:rsidP="00D50907">
            <w:pPr>
              <w:tabs>
                <w:tab w:val="left" w:pos="540"/>
              </w:tabs>
              <w:spacing w:line="240" w:lineRule="auto"/>
              <w:ind w:firstLine="0"/>
              <w:rPr>
                <w:sz w:val="24"/>
                <w:szCs w:val="24"/>
                <w:lang w:eastAsia="en-US"/>
              </w:rPr>
            </w:pPr>
          </w:p>
        </w:tc>
        <w:tc>
          <w:tcPr>
            <w:tcW w:w="2722" w:type="dxa"/>
          </w:tcPr>
          <w:p w:rsidR="00626B71" w:rsidRPr="009C665E" w:rsidRDefault="00626B71" w:rsidP="00D50907">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8" w:type="dxa"/>
          </w:tcPr>
          <w:p w:rsidR="00626B71" w:rsidRPr="00130BE0" w:rsidRDefault="00626B71" w:rsidP="00D50907">
            <w:pPr>
              <w:spacing w:line="240" w:lineRule="auto"/>
              <w:ind w:firstLine="0"/>
              <w:rPr>
                <w:spacing w:val="-8"/>
                <w:sz w:val="24"/>
                <w:szCs w:val="24"/>
              </w:rPr>
            </w:pPr>
            <w:r w:rsidRPr="00130BE0">
              <w:rPr>
                <w:b/>
                <w:bCs/>
                <w:sz w:val="24"/>
                <w:szCs w:val="24"/>
                <w:shd w:val="clear" w:color="auto" w:fill="FFFFFF"/>
              </w:rPr>
              <w:t xml:space="preserve">1. </w:t>
            </w:r>
            <w:r w:rsidRPr="00130BE0">
              <w:rPr>
                <w:b/>
                <w:bCs/>
                <w:sz w:val="24"/>
                <w:szCs w:val="24"/>
              </w:rPr>
              <w:t>Прокомментируйте высказывание.</w:t>
            </w:r>
            <w:r w:rsidRPr="00130BE0">
              <w:rPr>
                <w:sz w:val="24"/>
                <w:szCs w:val="24"/>
              </w:rPr>
              <w:t xml:space="preserve"> «Культура – это, прежде всего, единство художественного стиля во всех жизненных проявлениях народа». Фридрих Ницше.</w:t>
            </w:r>
          </w:p>
          <w:p w:rsidR="00626B71" w:rsidRPr="00130BE0" w:rsidRDefault="00626B71" w:rsidP="00D50907">
            <w:pPr>
              <w:tabs>
                <w:tab w:val="left" w:pos="540"/>
              </w:tabs>
              <w:spacing w:line="240" w:lineRule="auto"/>
              <w:ind w:firstLine="0"/>
              <w:rPr>
                <w:b/>
                <w:bCs/>
                <w:sz w:val="24"/>
                <w:szCs w:val="24"/>
              </w:rPr>
            </w:pPr>
            <w:r w:rsidRPr="00130BE0">
              <w:rPr>
                <w:b/>
                <w:bCs/>
                <w:sz w:val="24"/>
                <w:szCs w:val="24"/>
                <w:shd w:val="clear" w:color="auto" w:fill="FFFFFF"/>
              </w:rPr>
              <w:t xml:space="preserve">2. </w:t>
            </w:r>
            <w:r w:rsidRPr="00130BE0">
              <w:rPr>
                <w:b/>
                <w:bCs/>
                <w:sz w:val="24"/>
                <w:szCs w:val="24"/>
              </w:rPr>
              <w:t>Прокомментируйте высказывание.</w:t>
            </w:r>
          </w:p>
          <w:p w:rsidR="00626B71" w:rsidRPr="00130BE0" w:rsidRDefault="00626B71" w:rsidP="00D50907">
            <w:pPr>
              <w:tabs>
                <w:tab w:val="left" w:pos="540"/>
              </w:tabs>
              <w:spacing w:line="240" w:lineRule="auto"/>
              <w:ind w:firstLine="0"/>
              <w:rPr>
                <w:i/>
                <w:iCs/>
                <w:sz w:val="24"/>
                <w:szCs w:val="24"/>
                <w:lang w:eastAsia="en-US"/>
              </w:rPr>
            </w:pPr>
            <w:r w:rsidRPr="00130BE0">
              <w:rPr>
                <w:sz w:val="24"/>
                <w:szCs w:val="24"/>
                <w:shd w:val="clear" w:color="auto" w:fill="FFFFFF"/>
              </w:rPr>
              <w:t>Когда погибает культура, погибает и народ.</w:t>
            </w:r>
          </w:p>
        </w:tc>
      </w:tr>
    </w:tbl>
    <w:p w:rsidR="00626B71" w:rsidRPr="00AD2B54" w:rsidRDefault="00626B71" w:rsidP="00261713">
      <w:pPr>
        <w:spacing w:line="240" w:lineRule="auto"/>
        <w:ind w:firstLine="0"/>
        <w:rPr>
          <w:spacing w:val="-8"/>
          <w:sz w:val="28"/>
          <w:szCs w:val="28"/>
        </w:rPr>
      </w:pPr>
    </w:p>
    <w:p w:rsidR="00626B71" w:rsidRPr="003F10C5" w:rsidRDefault="00626B71" w:rsidP="00890A97">
      <w:pPr>
        <w:autoSpaceDE w:val="0"/>
        <w:autoSpaceDN w:val="0"/>
        <w:adjustRightInd w:val="0"/>
        <w:jc w:val="center"/>
        <w:rPr>
          <w:b/>
          <w:bCs/>
          <w:sz w:val="28"/>
          <w:szCs w:val="28"/>
          <w:lang w:eastAsia="en-US"/>
        </w:rPr>
      </w:pPr>
      <w:r w:rsidRPr="003F10C5">
        <w:rPr>
          <w:b/>
          <w:bCs/>
          <w:sz w:val="28"/>
          <w:szCs w:val="28"/>
          <w:lang w:eastAsia="en-US"/>
        </w:rPr>
        <w:t xml:space="preserve">Процедура проведения </w:t>
      </w:r>
      <w:r>
        <w:rPr>
          <w:b/>
          <w:bCs/>
          <w:sz w:val="28"/>
          <w:szCs w:val="28"/>
          <w:lang w:eastAsia="en-US"/>
        </w:rPr>
        <w:t>зачета</w:t>
      </w:r>
      <w:r w:rsidRPr="003F10C5">
        <w:rPr>
          <w:b/>
          <w:bCs/>
          <w:sz w:val="28"/>
          <w:szCs w:val="28"/>
          <w:lang w:eastAsia="en-US"/>
        </w:rPr>
        <w:t xml:space="preserve"> и пример билета</w:t>
      </w:r>
      <w:r>
        <w:rPr>
          <w:b/>
          <w:bCs/>
          <w:sz w:val="28"/>
          <w:szCs w:val="28"/>
          <w:lang w:eastAsia="en-US"/>
        </w:rPr>
        <w:t xml:space="preserve"> к зачету</w:t>
      </w:r>
    </w:p>
    <w:p w:rsidR="00626B71" w:rsidRPr="003F10C5" w:rsidRDefault="00626B71" w:rsidP="0099294E">
      <w:pPr>
        <w:spacing w:line="240" w:lineRule="auto"/>
        <w:ind w:firstLine="540"/>
      </w:pPr>
      <w:r>
        <w:rPr>
          <w:sz w:val="28"/>
          <w:szCs w:val="28"/>
        </w:rPr>
        <w:t xml:space="preserve">Зачет по дисциплине </w:t>
      </w:r>
      <w:r w:rsidRPr="003F10C5">
        <w:rPr>
          <w:sz w:val="28"/>
          <w:szCs w:val="28"/>
        </w:rPr>
        <w:t>«</w:t>
      </w:r>
      <w:r>
        <w:rPr>
          <w:sz w:val="28"/>
          <w:szCs w:val="28"/>
        </w:rPr>
        <w:t>Культурология</w:t>
      </w:r>
      <w:r w:rsidRPr="003F10C5">
        <w:rPr>
          <w:sz w:val="28"/>
          <w:szCs w:val="28"/>
        </w:rPr>
        <w:t xml:space="preserve">» </w:t>
      </w:r>
      <w:r>
        <w:rPr>
          <w:sz w:val="28"/>
          <w:szCs w:val="28"/>
        </w:rPr>
        <w:t xml:space="preserve">проводится в устной форме. </w:t>
      </w:r>
      <w:r w:rsidRPr="003F10C5">
        <w:rPr>
          <w:sz w:val="28"/>
          <w:szCs w:val="28"/>
        </w:rPr>
        <w:t xml:space="preserve">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практико-ор</w:t>
      </w:r>
      <w:r>
        <w:rPr>
          <w:sz w:val="28"/>
          <w:szCs w:val="28"/>
        </w:rPr>
        <w:t>иентированное задание</w:t>
      </w:r>
      <w:r w:rsidRPr="003F10C5">
        <w:rPr>
          <w:sz w:val="28"/>
          <w:szCs w:val="28"/>
        </w:rPr>
        <w:t xml:space="preserve">. На подготовку к ответу отводится </w:t>
      </w:r>
      <w:r>
        <w:rPr>
          <w:sz w:val="28"/>
          <w:szCs w:val="28"/>
        </w:rPr>
        <w:t>30</w:t>
      </w:r>
      <w:r w:rsidRPr="003F10C5">
        <w:rPr>
          <w:sz w:val="28"/>
          <w:szCs w:val="28"/>
        </w:rPr>
        <w:t xml:space="preserve"> минут.</w:t>
      </w:r>
    </w:p>
    <w:p w:rsidR="00626B71" w:rsidRDefault="00626B71" w:rsidP="00890A97">
      <w:pPr>
        <w:jc w:val="center"/>
        <w:rPr>
          <w:b/>
          <w:bCs/>
          <w:sz w:val="28"/>
          <w:szCs w:val="28"/>
          <w:u w:color="000000"/>
        </w:rPr>
      </w:pPr>
    </w:p>
    <w:p w:rsidR="00626B71" w:rsidRPr="00B663B3" w:rsidRDefault="00626B71" w:rsidP="00890A97">
      <w:pPr>
        <w:jc w:val="center"/>
        <w:rPr>
          <w:b/>
          <w:bCs/>
          <w:sz w:val="28"/>
          <w:szCs w:val="28"/>
        </w:rPr>
      </w:pPr>
      <w:r w:rsidRPr="0003771A">
        <w:rPr>
          <w:b/>
          <w:bCs/>
          <w:sz w:val="28"/>
          <w:szCs w:val="28"/>
          <w:u w:color="000000"/>
        </w:rPr>
        <w:t>Пример билета к зачету</w:t>
      </w:r>
      <w:r w:rsidRPr="00B663B3">
        <w:rPr>
          <w:b/>
          <w:bCs/>
          <w:sz w:val="28"/>
          <w:szCs w:val="28"/>
        </w:rPr>
        <w:t xml:space="preserve"> </w:t>
      </w:r>
      <w:r>
        <w:rPr>
          <w:b/>
          <w:bCs/>
          <w:sz w:val="28"/>
          <w:szCs w:val="28"/>
        </w:rPr>
        <w:t>_____________________________________________________________</w:t>
      </w:r>
    </w:p>
    <w:p w:rsidR="00626B71" w:rsidRPr="007B1850" w:rsidRDefault="00626B71" w:rsidP="00890A97">
      <w:pPr>
        <w:widowControl w:val="0"/>
        <w:autoSpaceDE w:val="0"/>
        <w:autoSpaceDN w:val="0"/>
        <w:adjustRightInd w:val="0"/>
        <w:spacing w:line="240" w:lineRule="auto"/>
        <w:ind w:firstLine="0"/>
        <w:jc w:val="center"/>
        <w:rPr>
          <w:b/>
          <w:bCs/>
          <w:sz w:val="24"/>
          <w:szCs w:val="24"/>
        </w:rPr>
      </w:pPr>
      <w:r w:rsidRPr="007B1850">
        <w:rPr>
          <w:b/>
          <w:bCs/>
          <w:sz w:val="24"/>
          <w:szCs w:val="24"/>
        </w:rPr>
        <w:t>Федеральное государственное образовательное бюджетное учреждение</w:t>
      </w:r>
    </w:p>
    <w:p w:rsidR="00626B71" w:rsidRPr="007B1850" w:rsidRDefault="00626B71" w:rsidP="00890A97">
      <w:pPr>
        <w:widowControl w:val="0"/>
        <w:autoSpaceDE w:val="0"/>
        <w:autoSpaceDN w:val="0"/>
        <w:adjustRightInd w:val="0"/>
        <w:spacing w:line="240" w:lineRule="auto"/>
        <w:ind w:firstLine="0"/>
        <w:jc w:val="center"/>
        <w:rPr>
          <w:b/>
          <w:bCs/>
          <w:sz w:val="24"/>
          <w:szCs w:val="24"/>
        </w:rPr>
      </w:pPr>
      <w:r w:rsidRPr="007B1850">
        <w:rPr>
          <w:b/>
          <w:bCs/>
          <w:sz w:val="24"/>
          <w:szCs w:val="24"/>
        </w:rPr>
        <w:t>высшего образования</w:t>
      </w:r>
    </w:p>
    <w:p w:rsidR="00626B71" w:rsidRPr="007B1850" w:rsidRDefault="00626B71" w:rsidP="00890A97">
      <w:pPr>
        <w:widowControl w:val="0"/>
        <w:autoSpaceDE w:val="0"/>
        <w:autoSpaceDN w:val="0"/>
        <w:adjustRightInd w:val="0"/>
        <w:spacing w:line="240" w:lineRule="auto"/>
        <w:ind w:firstLine="0"/>
        <w:jc w:val="center"/>
        <w:rPr>
          <w:b/>
          <w:bCs/>
          <w:sz w:val="24"/>
          <w:szCs w:val="24"/>
        </w:rPr>
      </w:pPr>
      <w:r w:rsidRPr="007B1850">
        <w:rPr>
          <w:b/>
          <w:bCs/>
          <w:sz w:val="24"/>
          <w:szCs w:val="24"/>
        </w:rPr>
        <w:t xml:space="preserve">«ФИНАНСОВЫЙ УНИВЕРСИТЕТ ПРИ ПРАВИТЕЛЬСТВЕ </w:t>
      </w:r>
    </w:p>
    <w:p w:rsidR="00626B71" w:rsidRPr="007B1850" w:rsidRDefault="00626B71" w:rsidP="00890A97">
      <w:pPr>
        <w:widowControl w:val="0"/>
        <w:autoSpaceDE w:val="0"/>
        <w:autoSpaceDN w:val="0"/>
        <w:adjustRightInd w:val="0"/>
        <w:spacing w:line="240" w:lineRule="auto"/>
        <w:ind w:firstLine="0"/>
        <w:jc w:val="center"/>
        <w:rPr>
          <w:b/>
          <w:bCs/>
          <w:sz w:val="24"/>
          <w:szCs w:val="24"/>
        </w:rPr>
      </w:pPr>
      <w:r w:rsidRPr="007B1850">
        <w:rPr>
          <w:b/>
          <w:bCs/>
          <w:sz w:val="24"/>
          <w:szCs w:val="24"/>
        </w:rPr>
        <w:t>РОССИЙСКОЙ ФЕДЕРАЦИИ»</w:t>
      </w:r>
    </w:p>
    <w:p w:rsidR="00626B71" w:rsidRPr="007B1850" w:rsidRDefault="00626B71" w:rsidP="00890A97">
      <w:pPr>
        <w:widowControl w:val="0"/>
        <w:autoSpaceDE w:val="0"/>
        <w:autoSpaceDN w:val="0"/>
        <w:adjustRightInd w:val="0"/>
        <w:spacing w:line="240" w:lineRule="auto"/>
        <w:ind w:firstLine="0"/>
        <w:jc w:val="center"/>
        <w:rPr>
          <w:b/>
          <w:bCs/>
          <w:sz w:val="24"/>
          <w:szCs w:val="24"/>
        </w:rPr>
      </w:pPr>
      <w:r w:rsidRPr="007B1850">
        <w:rPr>
          <w:b/>
          <w:bCs/>
          <w:sz w:val="24"/>
          <w:szCs w:val="24"/>
        </w:rPr>
        <w:t>(Финансовый университет)</w:t>
      </w:r>
    </w:p>
    <w:p w:rsidR="00626B71" w:rsidRPr="007B1850" w:rsidRDefault="00626B71" w:rsidP="00890A97">
      <w:pPr>
        <w:widowControl w:val="0"/>
        <w:autoSpaceDE w:val="0"/>
        <w:autoSpaceDN w:val="0"/>
        <w:adjustRightInd w:val="0"/>
        <w:spacing w:line="240" w:lineRule="auto"/>
        <w:ind w:firstLine="0"/>
        <w:jc w:val="center"/>
        <w:rPr>
          <w:b/>
          <w:bCs/>
          <w:sz w:val="24"/>
          <w:szCs w:val="24"/>
        </w:rPr>
      </w:pPr>
      <w:r w:rsidRPr="007B1850">
        <w:rPr>
          <w:b/>
          <w:bCs/>
          <w:sz w:val="24"/>
          <w:szCs w:val="24"/>
        </w:rPr>
        <w:t>Орловский филиал</w:t>
      </w:r>
    </w:p>
    <w:tbl>
      <w:tblPr>
        <w:tblW w:w="9920" w:type="dxa"/>
        <w:tblInd w:w="2" w:type="dxa"/>
        <w:tblLook w:val="00A0"/>
      </w:tblPr>
      <w:tblGrid>
        <w:gridCol w:w="2943"/>
        <w:gridCol w:w="6977"/>
      </w:tblGrid>
      <w:tr w:rsidR="00626B71" w:rsidRPr="007B1850">
        <w:tc>
          <w:tcPr>
            <w:tcW w:w="2943" w:type="dxa"/>
          </w:tcPr>
          <w:p w:rsidR="00626B71" w:rsidRPr="007B1850" w:rsidRDefault="00626B71"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6977" w:type="dxa"/>
          </w:tcPr>
          <w:p w:rsidR="00626B71" w:rsidRPr="007B1850" w:rsidRDefault="00626B71"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626B71" w:rsidRPr="007B1850">
        <w:tc>
          <w:tcPr>
            <w:tcW w:w="2943" w:type="dxa"/>
          </w:tcPr>
          <w:p w:rsidR="00626B71" w:rsidRPr="007B1850" w:rsidRDefault="00626B71"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6977" w:type="dxa"/>
          </w:tcPr>
          <w:p w:rsidR="00626B71" w:rsidRPr="007B1850" w:rsidRDefault="00626B71" w:rsidP="006F77A6">
            <w:pPr>
              <w:widowControl w:val="0"/>
              <w:autoSpaceDE w:val="0"/>
              <w:autoSpaceDN w:val="0"/>
              <w:adjustRightInd w:val="0"/>
              <w:spacing w:line="240" w:lineRule="auto"/>
              <w:ind w:firstLine="0"/>
              <w:jc w:val="left"/>
              <w:rPr>
                <w:sz w:val="24"/>
                <w:szCs w:val="24"/>
              </w:rPr>
            </w:pPr>
            <w:r>
              <w:rPr>
                <w:sz w:val="24"/>
                <w:szCs w:val="24"/>
              </w:rPr>
              <w:t>Культурология</w:t>
            </w:r>
          </w:p>
        </w:tc>
      </w:tr>
      <w:tr w:rsidR="00626B71" w:rsidRPr="007B1850">
        <w:tc>
          <w:tcPr>
            <w:tcW w:w="2943" w:type="dxa"/>
          </w:tcPr>
          <w:p w:rsidR="00626B71" w:rsidRPr="007B1850" w:rsidRDefault="00626B71"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6977" w:type="dxa"/>
          </w:tcPr>
          <w:p w:rsidR="00626B71" w:rsidRPr="007B1850" w:rsidRDefault="00626B71"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w:t>
            </w:r>
            <w:r>
              <w:rPr>
                <w:sz w:val="24"/>
                <w:szCs w:val="24"/>
              </w:rPr>
              <w:t>2</w:t>
            </w:r>
            <w:r w:rsidRPr="007B1850">
              <w:rPr>
                <w:sz w:val="24"/>
                <w:szCs w:val="24"/>
              </w:rPr>
              <w:t xml:space="preserve"> </w:t>
            </w:r>
            <w:r>
              <w:rPr>
                <w:sz w:val="24"/>
                <w:szCs w:val="24"/>
              </w:rPr>
              <w:t>Менеджмент</w:t>
            </w:r>
          </w:p>
        </w:tc>
      </w:tr>
      <w:tr w:rsidR="00626B71" w:rsidRPr="007B1850">
        <w:tc>
          <w:tcPr>
            <w:tcW w:w="2943" w:type="dxa"/>
          </w:tcPr>
          <w:p w:rsidR="00626B71" w:rsidRPr="007B1850" w:rsidRDefault="00626B71"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6977" w:type="dxa"/>
          </w:tcPr>
          <w:p w:rsidR="00626B71" w:rsidRPr="007B1850" w:rsidRDefault="00626B71" w:rsidP="006F77A6">
            <w:pPr>
              <w:widowControl w:val="0"/>
              <w:autoSpaceDE w:val="0"/>
              <w:autoSpaceDN w:val="0"/>
              <w:adjustRightInd w:val="0"/>
              <w:spacing w:line="240" w:lineRule="auto"/>
              <w:ind w:firstLine="0"/>
              <w:jc w:val="left"/>
              <w:rPr>
                <w:sz w:val="24"/>
                <w:szCs w:val="24"/>
              </w:rPr>
            </w:pPr>
            <w:r>
              <w:rPr>
                <w:sz w:val="24"/>
                <w:szCs w:val="24"/>
              </w:rPr>
              <w:t>Менеджмент и управление бизнесом</w:t>
            </w:r>
          </w:p>
        </w:tc>
      </w:tr>
      <w:tr w:rsidR="00626B71" w:rsidRPr="007B1850">
        <w:tc>
          <w:tcPr>
            <w:tcW w:w="2943" w:type="dxa"/>
          </w:tcPr>
          <w:p w:rsidR="00626B71" w:rsidRPr="007B1850" w:rsidRDefault="00626B71"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6977" w:type="dxa"/>
          </w:tcPr>
          <w:p w:rsidR="00626B71" w:rsidRPr="007B1850" w:rsidRDefault="00626B71" w:rsidP="006F77A6">
            <w:pPr>
              <w:widowControl w:val="0"/>
              <w:autoSpaceDE w:val="0"/>
              <w:autoSpaceDN w:val="0"/>
              <w:adjustRightInd w:val="0"/>
              <w:spacing w:line="240" w:lineRule="auto"/>
              <w:ind w:firstLine="0"/>
              <w:jc w:val="left"/>
              <w:rPr>
                <w:sz w:val="24"/>
                <w:szCs w:val="24"/>
              </w:rPr>
            </w:pPr>
            <w:r>
              <w:rPr>
                <w:sz w:val="24"/>
                <w:szCs w:val="24"/>
              </w:rPr>
              <w:t>очная</w:t>
            </w:r>
          </w:p>
        </w:tc>
      </w:tr>
      <w:tr w:rsidR="00626B71" w:rsidRPr="007B1850">
        <w:tc>
          <w:tcPr>
            <w:tcW w:w="2943" w:type="dxa"/>
          </w:tcPr>
          <w:p w:rsidR="00626B71" w:rsidRPr="007B1850" w:rsidRDefault="00626B71"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6977" w:type="dxa"/>
          </w:tcPr>
          <w:p w:rsidR="00626B71" w:rsidRPr="007B1850" w:rsidRDefault="00626B71" w:rsidP="006F77A6">
            <w:pPr>
              <w:widowControl w:val="0"/>
              <w:autoSpaceDE w:val="0"/>
              <w:autoSpaceDN w:val="0"/>
              <w:adjustRightInd w:val="0"/>
              <w:spacing w:line="240" w:lineRule="auto"/>
              <w:ind w:firstLine="0"/>
              <w:jc w:val="left"/>
              <w:rPr>
                <w:sz w:val="24"/>
                <w:szCs w:val="24"/>
              </w:rPr>
            </w:pPr>
            <w:r>
              <w:rPr>
                <w:sz w:val="24"/>
                <w:szCs w:val="24"/>
              </w:rPr>
              <w:t>3</w:t>
            </w:r>
          </w:p>
        </w:tc>
      </w:tr>
    </w:tbl>
    <w:p w:rsidR="00626B71" w:rsidRDefault="00626B71" w:rsidP="00890A97">
      <w:pPr>
        <w:spacing w:line="240" w:lineRule="auto"/>
        <w:ind w:firstLine="0"/>
        <w:jc w:val="center"/>
        <w:rPr>
          <w:b/>
          <w:bCs/>
          <w:sz w:val="24"/>
          <w:szCs w:val="24"/>
        </w:rPr>
      </w:pPr>
    </w:p>
    <w:p w:rsidR="00626B71" w:rsidRDefault="00626B71" w:rsidP="00890A97">
      <w:pPr>
        <w:spacing w:line="240" w:lineRule="auto"/>
        <w:ind w:firstLine="0"/>
        <w:jc w:val="center"/>
        <w:rPr>
          <w:b/>
          <w:bCs/>
          <w:sz w:val="24"/>
          <w:szCs w:val="24"/>
        </w:rPr>
      </w:pPr>
      <w:r w:rsidRPr="007B1850">
        <w:rPr>
          <w:b/>
          <w:bCs/>
          <w:sz w:val="24"/>
          <w:szCs w:val="24"/>
        </w:rPr>
        <w:t>БИЛЕТ №</w:t>
      </w:r>
      <w:r>
        <w:rPr>
          <w:b/>
          <w:bCs/>
          <w:sz w:val="24"/>
          <w:szCs w:val="24"/>
        </w:rPr>
        <w:t xml:space="preserve"> __</w:t>
      </w:r>
    </w:p>
    <w:p w:rsidR="00626B71" w:rsidRPr="00B663B3" w:rsidRDefault="00626B71" w:rsidP="005B5038">
      <w:pPr>
        <w:spacing w:line="240" w:lineRule="auto"/>
        <w:ind w:firstLine="0"/>
        <w:jc w:val="center"/>
        <w:rPr>
          <w:sz w:val="22"/>
          <w:szCs w:val="22"/>
        </w:rPr>
      </w:pPr>
    </w:p>
    <w:p w:rsidR="00626B71" w:rsidRPr="000D3435" w:rsidRDefault="00626B71" w:rsidP="000D3435">
      <w:pPr>
        <w:autoSpaceDE w:val="0"/>
        <w:autoSpaceDN w:val="0"/>
        <w:adjustRightInd w:val="0"/>
        <w:spacing w:line="240" w:lineRule="auto"/>
        <w:ind w:firstLine="0"/>
        <w:rPr>
          <w:b/>
          <w:bCs/>
          <w:sz w:val="24"/>
          <w:szCs w:val="24"/>
        </w:rPr>
      </w:pPr>
      <w:r w:rsidRPr="000D3435">
        <w:rPr>
          <w:b/>
          <w:bCs/>
          <w:sz w:val="24"/>
          <w:szCs w:val="24"/>
          <w:lang w:val="en-US"/>
        </w:rPr>
        <w:t>I</w:t>
      </w:r>
      <w:r w:rsidRPr="000D3435">
        <w:rPr>
          <w:b/>
          <w:bCs/>
          <w:sz w:val="24"/>
          <w:szCs w:val="24"/>
        </w:rPr>
        <w:t>. Теоретический вопрос (21 балл).</w:t>
      </w:r>
    </w:p>
    <w:p w:rsidR="00626B71" w:rsidRPr="000D3435" w:rsidRDefault="00626B71" w:rsidP="000D3435">
      <w:pPr>
        <w:pStyle w:val="BodyText"/>
        <w:jc w:val="both"/>
      </w:pPr>
      <w:r w:rsidRPr="000D3435">
        <w:t>Культура Северного Возрождения.</w:t>
      </w:r>
    </w:p>
    <w:p w:rsidR="00626B71" w:rsidRPr="000D3435" w:rsidRDefault="00626B71" w:rsidP="000D3435">
      <w:pPr>
        <w:autoSpaceDE w:val="0"/>
        <w:autoSpaceDN w:val="0"/>
        <w:adjustRightInd w:val="0"/>
        <w:spacing w:line="240" w:lineRule="auto"/>
        <w:ind w:firstLine="0"/>
        <w:rPr>
          <w:sz w:val="24"/>
          <w:szCs w:val="24"/>
        </w:rPr>
      </w:pPr>
    </w:p>
    <w:p w:rsidR="00626B71" w:rsidRPr="000D3435" w:rsidRDefault="00626B71" w:rsidP="000D3435">
      <w:pPr>
        <w:pStyle w:val="NormalWeb"/>
        <w:spacing w:before="0" w:beforeAutospacing="0" w:after="0" w:afterAutospacing="0"/>
        <w:jc w:val="both"/>
        <w:rPr>
          <w:b/>
          <w:bCs/>
        </w:rPr>
      </w:pPr>
      <w:r w:rsidRPr="000D3435">
        <w:rPr>
          <w:b/>
          <w:bCs/>
          <w:lang w:val="en-US"/>
        </w:rPr>
        <w:t>II</w:t>
      </w:r>
      <w:r w:rsidRPr="000D3435">
        <w:rPr>
          <w:b/>
          <w:bCs/>
        </w:rPr>
        <w:t>. Тестовые задания (12 баллов).</w:t>
      </w:r>
    </w:p>
    <w:p w:rsidR="00626B71" w:rsidRPr="000D3435" w:rsidRDefault="00626B71" w:rsidP="000D3435">
      <w:pPr>
        <w:widowControl w:val="0"/>
        <w:autoSpaceDE w:val="0"/>
        <w:autoSpaceDN w:val="0"/>
        <w:adjustRightInd w:val="0"/>
        <w:spacing w:line="240" w:lineRule="auto"/>
        <w:ind w:firstLine="0"/>
        <w:rPr>
          <w:b/>
          <w:bCs/>
          <w:sz w:val="24"/>
          <w:szCs w:val="24"/>
        </w:rPr>
      </w:pPr>
      <w:r w:rsidRPr="000D3435">
        <w:rPr>
          <w:b/>
          <w:bCs/>
          <w:sz w:val="24"/>
          <w:szCs w:val="24"/>
        </w:rPr>
        <w:t>1) Выберите правильный ответ.</w:t>
      </w:r>
    </w:p>
    <w:p w:rsidR="00626B71" w:rsidRPr="000D3435" w:rsidRDefault="00626B71" w:rsidP="000D3435">
      <w:pPr>
        <w:spacing w:line="240" w:lineRule="auto"/>
        <w:ind w:firstLine="0"/>
        <w:rPr>
          <w:sz w:val="24"/>
          <w:szCs w:val="24"/>
        </w:rPr>
      </w:pPr>
      <w:r w:rsidRPr="000D3435">
        <w:rPr>
          <w:sz w:val="24"/>
          <w:szCs w:val="24"/>
        </w:rPr>
        <w:t>О каком городе говорили, что он вечный и к нему ведут все пути?</w:t>
      </w:r>
    </w:p>
    <w:p w:rsidR="00626B71" w:rsidRPr="000D3435" w:rsidRDefault="00626B71" w:rsidP="00261713">
      <w:pPr>
        <w:numPr>
          <w:ilvl w:val="0"/>
          <w:numId w:val="36"/>
        </w:numPr>
        <w:tabs>
          <w:tab w:val="clear" w:pos="735"/>
          <w:tab w:val="num" w:pos="0"/>
        </w:tabs>
        <w:spacing w:line="240" w:lineRule="auto"/>
        <w:ind w:left="0" w:firstLine="0"/>
        <w:jc w:val="left"/>
        <w:rPr>
          <w:sz w:val="24"/>
          <w:szCs w:val="24"/>
        </w:rPr>
      </w:pPr>
      <w:r w:rsidRPr="000D3435">
        <w:rPr>
          <w:sz w:val="24"/>
          <w:szCs w:val="24"/>
        </w:rPr>
        <w:t>Рим</w:t>
      </w:r>
    </w:p>
    <w:p w:rsidR="00626B71" w:rsidRPr="000D3435" w:rsidRDefault="00626B71" w:rsidP="00261713">
      <w:pPr>
        <w:numPr>
          <w:ilvl w:val="0"/>
          <w:numId w:val="36"/>
        </w:numPr>
        <w:tabs>
          <w:tab w:val="clear" w:pos="735"/>
          <w:tab w:val="num" w:pos="0"/>
        </w:tabs>
        <w:spacing w:line="240" w:lineRule="auto"/>
        <w:ind w:left="0" w:firstLine="0"/>
        <w:jc w:val="left"/>
        <w:rPr>
          <w:sz w:val="24"/>
          <w:szCs w:val="24"/>
        </w:rPr>
      </w:pPr>
      <w:r w:rsidRPr="000D3435">
        <w:rPr>
          <w:sz w:val="24"/>
          <w:szCs w:val="24"/>
        </w:rPr>
        <w:t>Афины</w:t>
      </w:r>
    </w:p>
    <w:p w:rsidR="00626B71" w:rsidRPr="000D3435" w:rsidRDefault="00626B71" w:rsidP="00261713">
      <w:pPr>
        <w:numPr>
          <w:ilvl w:val="0"/>
          <w:numId w:val="36"/>
        </w:numPr>
        <w:tabs>
          <w:tab w:val="clear" w:pos="735"/>
          <w:tab w:val="num" w:pos="0"/>
        </w:tabs>
        <w:spacing w:line="240" w:lineRule="auto"/>
        <w:ind w:left="0" w:firstLine="0"/>
        <w:jc w:val="left"/>
        <w:rPr>
          <w:sz w:val="24"/>
          <w:szCs w:val="24"/>
        </w:rPr>
      </w:pPr>
      <w:r w:rsidRPr="000D3435">
        <w:rPr>
          <w:sz w:val="24"/>
          <w:szCs w:val="24"/>
        </w:rPr>
        <w:t>Париж.</w:t>
      </w:r>
    </w:p>
    <w:p w:rsidR="00626B71" w:rsidRPr="000D3435" w:rsidRDefault="00626B71" w:rsidP="000D3435">
      <w:pPr>
        <w:widowControl w:val="0"/>
        <w:autoSpaceDE w:val="0"/>
        <w:autoSpaceDN w:val="0"/>
        <w:adjustRightInd w:val="0"/>
        <w:spacing w:line="240" w:lineRule="auto"/>
        <w:ind w:firstLine="0"/>
        <w:rPr>
          <w:b/>
          <w:bCs/>
          <w:sz w:val="24"/>
          <w:szCs w:val="24"/>
        </w:rPr>
      </w:pPr>
      <w:r>
        <w:rPr>
          <w:b/>
          <w:bCs/>
          <w:sz w:val="24"/>
          <w:szCs w:val="24"/>
        </w:rPr>
        <w:t>2)</w:t>
      </w:r>
      <w:r w:rsidRPr="000D3435">
        <w:rPr>
          <w:b/>
          <w:bCs/>
          <w:sz w:val="24"/>
          <w:szCs w:val="24"/>
        </w:rPr>
        <w:t xml:space="preserve"> Установите соответствие:</w:t>
      </w:r>
    </w:p>
    <w:p w:rsidR="00626B71" w:rsidRPr="000D3435" w:rsidRDefault="00626B71" w:rsidP="000D3435">
      <w:pPr>
        <w:spacing w:line="240" w:lineRule="auto"/>
        <w:ind w:firstLine="0"/>
        <w:rPr>
          <w:sz w:val="24"/>
          <w:szCs w:val="24"/>
        </w:rPr>
      </w:pPr>
      <w:r w:rsidRPr="000D3435">
        <w:rPr>
          <w:sz w:val="24"/>
          <w:szCs w:val="24"/>
        </w:rPr>
        <w:t>1. С.Я Лемешев                                                        а – актер</w:t>
      </w:r>
    </w:p>
    <w:p w:rsidR="00626B71" w:rsidRPr="000D3435" w:rsidRDefault="00626B71" w:rsidP="000D3435">
      <w:pPr>
        <w:spacing w:line="240" w:lineRule="auto"/>
        <w:ind w:firstLine="0"/>
        <w:rPr>
          <w:sz w:val="24"/>
          <w:szCs w:val="24"/>
        </w:rPr>
      </w:pPr>
      <w:r w:rsidRPr="000D3435">
        <w:rPr>
          <w:sz w:val="24"/>
          <w:szCs w:val="24"/>
        </w:rPr>
        <w:t>2. Э.Г. Гилельс                                                         б – художник</w:t>
      </w:r>
    </w:p>
    <w:p w:rsidR="00626B71" w:rsidRPr="000D3435" w:rsidRDefault="00626B71" w:rsidP="000D3435">
      <w:pPr>
        <w:spacing w:line="240" w:lineRule="auto"/>
        <w:ind w:firstLine="0"/>
        <w:rPr>
          <w:sz w:val="24"/>
          <w:szCs w:val="24"/>
        </w:rPr>
      </w:pPr>
      <w:r w:rsidRPr="000D3435">
        <w:rPr>
          <w:sz w:val="24"/>
          <w:szCs w:val="24"/>
        </w:rPr>
        <w:t>3. С.А. Герасимов                                                     в – поэт</w:t>
      </w:r>
    </w:p>
    <w:p w:rsidR="00626B71" w:rsidRPr="000D3435" w:rsidRDefault="00626B71" w:rsidP="000D3435">
      <w:pPr>
        <w:spacing w:line="240" w:lineRule="auto"/>
        <w:ind w:firstLine="0"/>
        <w:rPr>
          <w:sz w:val="24"/>
          <w:szCs w:val="24"/>
        </w:rPr>
      </w:pPr>
      <w:r w:rsidRPr="000D3435">
        <w:rPr>
          <w:sz w:val="24"/>
          <w:szCs w:val="24"/>
        </w:rPr>
        <w:t>4. Н.М. Рубцов                                                          г – пианист</w:t>
      </w:r>
    </w:p>
    <w:p w:rsidR="00626B71" w:rsidRPr="000D3435" w:rsidRDefault="00626B71" w:rsidP="000D3435">
      <w:pPr>
        <w:widowControl w:val="0"/>
        <w:autoSpaceDE w:val="0"/>
        <w:autoSpaceDN w:val="0"/>
        <w:adjustRightInd w:val="0"/>
        <w:spacing w:line="240" w:lineRule="auto"/>
        <w:ind w:firstLine="0"/>
        <w:rPr>
          <w:sz w:val="24"/>
          <w:szCs w:val="24"/>
        </w:rPr>
      </w:pPr>
      <w:r w:rsidRPr="000D3435">
        <w:rPr>
          <w:sz w:val="24"/>
          <w:szCs w:val="24"/>
        </w:rPr>
        <w:t>5. В.И. Качалов                                                         д – певец</w:t>
      </w:r>
    </w:p>
    <w:p w:rsidR="00626B71" w:rsidRPr="000D3435" w:rsidRDefault="00626B71" w:rsidP="000D3435">
      <w:pPr>
        <w:spacing w:line="240" w:lineRule="auto"/>
        <w:ind w:firstLine="0"/>
        <w:rPr>
          <w:sz w:val="24"/>
          <w:szCs w:val="24"/>
        </w:rPr>
      </w:pPr>
      <w:r>
        <w:rPr>
          <w:b/>
          <w:bCs/>
          <w:sz w:val="24"/>
          <w:szCs w:val="24"/>
        </w:rPr>
        <w:t xml:space="preserve">3) </w:t>
      </w:r>
      <w:r w:rsidRPr="000D3435">
        <w:rPr>
          <w:b/>
          <w:bCs/>
          <w:sz w:val="24"/>
          <w:szCs w:val="24"/>
        </w:rPr>
        <w:t>Постройте правильный хронологический ряд</w:t>
      </w:r>
      <w:r w:rsidRPr="000D3435">
        <w:rPr>
          <w:sz w:val="24"/>
          <w:szCs w:val="24"/>
        </w:rPr>
        <w:t>:</w:t>
      </w:r>
    </w:p>
    <w:p w:rsidR="00626B71" w:rsidRPr="000D3435" w:rsidRDefault="00626B71" w:rsidP="00261713">
      <w:pPr>
        <w:numPr>
          <w:ilvl w:val="0"/>
          <w:numId w:val="37"/>
        </w:numPr>
        <w:tabs>
          <w:tab w:val="clear" w:pos="735"/>
          <w:tab w:val="num" w:pos="0"/>
        </w:tabs>
        <w:spacing w:line="240" w:lineRule="auto"/>
        <w:ind w:left="0" w:firstLine="0"/>
        <w:jc w:val="left"/>
        <w:rPr>
          <w:sz w:val="24"/>
          <w:szCs w:val="24"/>
        </w:rPr>
      </w:pPr>
      <w:r w:rsidRPr="000D3435">
        <w:rPr>
          <w:sz w:val="24"/>
          <w:szCs w:val="24"/>
        </w:rPr>
        <w:t>Будда</w:t>
      </w:r>
    </w:p>
    <w:p w:rsidR="00626B71" w:rsidRPr="000D3435" w:rsidRDefault="00626B71" w:rsidP="00261713">
      <w:pPr>
        <w:numPr>
          <w:ilvl w:val="0"/>
          <w:numId w:val="37"/>
        </w:numPr>
        <w:tabs>
          <w:tab w:val="clear" w:pos="735"/>
          <w:tab w:val="num" w:pos="0"/>
        </w:tabs>
        <w:spacing w:line="240" w:lineRule="auto"/>
        <w:ind w:left="0" w:firstLine="0"/>
        <w:jc w:val="left"/>
        <w:rPr>
          <w:sz w:val="24"/>
          <w:szCs w:val="24"/>
        </w:rPr>
      </w:pPr>
      <w:r w:rsidRPr="000D3435">
        <w:rPr>
          <w:sz w:val="24"/>
          <w:szCs w:val="24"/>
        </w:rPr>
        <w:t>Моисей</w:t>
      </w:r>
    </w:p>
    <w:p w:rsidR="00626B71" w:rsidRPr="000D3435" w:rsidRDefault="00626B71" w:rsidP="00261713">
      <w:pPr>
        <w:numPr>
          <w:ilvl w:val="0"/>
          <w:numId w:val="37"/>
        </w:numPr>
        <w:tabs>
          <w:tab w:val="clear" w:pos="735"/>
          <w:tab w:val="num" w:pos="0"/>
        </w:tabs>
        <w:spacing w:line="240" w:lineRule="auto"/>
        <w:ind w:left="0" w:firstLine="0"/>
        <w:jc w:val="left"/>
        <w:rPr>
          <w:sz w:val="24"/>
          <w:szCs w:val="24"/>
        </w:rPr>
      </w:pPr>
      <w:r w:rsidRPr="000D3435">
        <w:rPr>
          <w:sz w:val="24"/>
          <w:szCs w:val="24"/>
        </w:rPr>
        <w:t>Мухаммед</w:t>
      </w:r>
    </w:p>
    <w:p w:rsidR="00626B71" w:rsidRPr="000D3435" w:rsidRDefault="00626B71" w:rsidP="00261713">
      <w:pPr>
        <w:pStyle w:val="Default"/>
        <w:numPr>
          <w:ilvl w:val="0"/>
          <w:numId w:val="37"/>
        </w:numPr>
        <w:tabs>
          <w:tab w:val="clear" w:pos="735"/>
          <w:tab w:val="num" w:pos="0"/>
        </w:tabs>
        <w:ind w:left="0" w:firstLine="0"/>
        <w:rPr>
          <w:color w:val="auto"/>
        </w:rPr>
      </w:pPr>
      <w:r w:rsidRPr="000D3435">
        <w:t>Христос.</w:t>
      </w:r>
    </w:p>
    <w:p w:rsidR="00626B71" w:rsidRPr="000D3435" w:rsidRDefault="00626B71" w:rsidP="000D3435">
      <w:pPr>
        <w:shd w:val="clear" w:color="auto" w:fill="FFFFFF"/>
        <w:spacing w:line="240" w:lineRule="auto"/>
        <w:ind w:firstLine="0"/>
        <w:rPr>
          <w:sz w:val="24"/>
          <w:szCs w:val="24"/>
        </w:rPr>
      </w:pPr>
    </w:p>
    <w:p w:rsidR="00626B71" w:rsidRPr="000D3435" w:rsidRDefault="00626B71" w:rsidP="000D3435">
      <w:pPr>
        <w:spacing w:line="240" w:lineRule="auto"/>
        <w:ind w:firstLine="0"/>
        <w:rPr>
          <w:b/>
          <w:bCs/>
          <w:sz w:val="24"/>
          <w:szCs w:val="24"/>
        </w:rPr>
      </w:pPr>
      <w:r w:rsidRPr="000D3435">
        <w:rPr>
          <w:b/>
          <w:bCs/>
          <w:sz w:val="24"/>
          <w:szCs w:val="24"/>
          <w:lang w:val="en-US"/>
        </w:rPr>
        <w:t>III</w:t>
      </w:r>
      <w:r w:rsidRPr="000D3435">
        <w:rPr>
          <w:b/>
          <w:bCs/>
          <w:sz w:val="24"/>
          <w:szCs w:val="24"/>
        </w:rPr>
        <w:t>. Практико-ориентированное задание (27 баллов).</w:t>
      </w:r>
    </w:p>
    <w:p w:rsidR="00626B71" w:rsidRPr="000D3435" w:rsidRDefault="00626B71" w:rsidP="000D3435">
      <w:pPr>
        <w:spacing w:line="240" w:lineRule="auto"/>
        <w:ind w:firstLine="0"/>
        <w:rPr>
          <w:spacing w:val="-8"/>
          <w:sz w:val="24"/>
          <w:szCs w:val="24"/>
        </w:rPr>
      </w:pPr>
      <w:r w:rsidRPr="000D3435">
        <w:rPr>
          <w:color w:val="000000"/>
          <w:sz w:val="24"/>
          <w:szCs w:val="24"/>
        </w:rPr>
        <w:t>Прокомментируйте высказывание.</w:t>
      </w:r>
      <w:r w:rsidRPr="000D3435">
        <w:rPr>
          <w:color w:val="333333"/>
          <w:sz w:val="24"/>
          <w:szCs w:val="24"/>
        </w:rPr>
        <w:t xml:space="preserve"> «</w:t>
      </w:r>
      <w:r w:rsidRPr="000D3435">
        <w:rPr>
          <w:sz w:val="24"/>
          <w:szCs w:val="24"/>
        </w:rPr>
        <w:t>Культура – это, прежде всего, единство художественного стиля во всех жизненных проявлениях народа». Фридрих Ницше.</w:t>
      </w:r>
    </w:p>
    <w:p w:rsidR="00626B71" w:rsidRPr="002F403C" w:rsidRDefault="00626B71" w:rsidP="00206091">
      <w:pPr>
        <w:widowControl w:val="0"/>
        <w:overflowPunct w:val="0"/>
        <w:autoSpaceDE w:val="0"/>
        <w:autoSpaceDN w:val="0"/>
        <w:adjustRightInd w:val="0"/>
        <w:spacing w:line="240" w:lineRule="auto"/>
        <w:rPr>
          <w:sz w:val="24"/>
          <w:szCs w:val="24"/>
        </w:rPr>
      </w:pPr>
    </w:p>
    <w:p w:rsidR="00626B71" w:rsidRPr="007B1850" w:rsidRDefault="00626B71"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rsidR="00626B71" w:rsidRPr="007B1850" w:rsidRDefault="00626B71" w:rsidP="00890A97">
      <w:pPr>
        <w:spacing w:line="240" w:lineRule="auto"/>
        <w:ind w:firstLine="0"/>
        <w:jc w:val="left"/>
        <w:rPr>
          <w:sz w:val="22"/>
          <w:szCs w:val="22"/>
        </w:rPr>
      </w:pPr>
    </w:p>
    <w:p w:rsidR="00626B71" w:rsidRDefault="00626B71"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rsidR="00626B71" w:rsidRDefault="00626B71" w:rsidP="00890A97">
      <w:pPr>
        <w:spacing w:line="240" w:lineRule="auto"/>
        <w:ind w:firstLine="0"/>
        <w:jc w:val="left"/>
        <w:rPr>
          <w:sz w:val="22"/>
          <w:szCs w:val="22"/>
        </w:rPr>
      </w:pPr>
    </w:p>
    <w:p w:rsidR="00626B71" w:rsidRPr="007B1850" w:rsidRDefault="00626B71" w:rsidP="00890A97">
      <w:pPr>
        <w:spacing w:line="240" w:lineRule="auto"/>
        <w:ind w:firstLine="0"/>
        <w:jc w:val="left"/>
        <w:rPr>
          <w:sz w:val="22"/>
          <w:szCs w:val="22"/>
        </w:rPr>
      </w:pPr>
      <w:r w:rsidRPr="007B1850">
        <w:rPr>
          <w:sz w:val="22"/>
          <w:szCs w:val="22"/>
        </w:rPr>
        <w:t>Утверждаю:</w:t>
      </w:r>
    </w:p>
    <w:p w:rsidR="00626B71" w:rsidRPr="007B1850" w:rsidRDefault="00626B71"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rsidR="00626B71" w:rsidRPr="00B663B3" w:rsidRDefault="00626B71" w:rsidP="00890A97">
      <w:pPr>
        <w:spacing w:line="240" w:lineRule="auto"/>
        <w:ind w:firstLine="0"/>
        <w:jc w:val="left"/>
        <w:rPr>
          <w:sz w:val="24"/>
          <w:szCs w:val="24"/>
        </w:rPr>
      </w:pPr>
      <w:r>
        <w:rPr>
          <w:sz w:val="24"/>
          <w:szCs w:val="24"/>
        </w:rPr>
        <w:t>________________________________________________________________________________</w:t>
      </w:r>
    </w:p>
    <w:p w:rsidR="00626B71" w:rsidRPr="00B663B3" w:rsidRDefault="00626B71" w:rsidP="00890A97">
      <w:pPr>
        <w:spacing w:line="240" w:lineRule="auto"/>
        <w:ind w:firstLine="0"/>
        <w:jc w:val="center"/>
        <w:rPr>
          <w:sz w:val="24"/>
          <w:szCs w:val="24"/>
        </w:rPr>
      </w:pPr>
    </w:p>
    <w:p w:rsidR="00626B71" w:rsidRPr="005E3952" w:rsidRDefault="00626B71" w:rsidP="00890A97">
      <w:pPr>
        <w:spacing w:line="240" w:lineRule="auto"/>
        <w:ind w:firstLine="0"/>
        <w:jc w:val="center"/>
        <w:rPr>
          <w:b/>
          <w:bCs/>
          <w:sz w:val="28"/>
          <w:szCs w:val="28"/>
          <w:lang w:eastAsia="en-US"/>
        </w:rPr>
      </w:pPr>
      <w:r w:rsidRPr="005E3952">
        <w:rPr>
          <w:b/>
          <w:bCs/>
          <w:sz w:val="28"/>
          <w:szCs w:val="28"/>
          <w:lang w:eastAsia="en-US"/>
        </w:rPr>
        <w:t>Критерии оценивания</w:t>
      </w:r>
    </w:p>
    <w:p w:rsidR="00626B71" w:rsidRPr="005E3952" w:rsidRDefault="00626B71" w:rsidP="00890A97">
      <w:pPr>
        <w:spacing w:line="240" w:lineRule="auto"/>
        <w:ind w:firstLine="0"/>
        <w:jc w:val="center"/>
        <w:rPr>
          <w:rFonts w:ascii="TimesNewRomanPSMT" w:hAnsi="TimesNewRomanPSMT" w:cs="TimesNewRomanPSMT"/>
          <w:b/>
          <w:bCs/>
          <w:sz w:val="28"/>
          <w:szCs w:val="28"/>
          <w:lang w:eastAsia="en-US"/>
        </w:rPr>
      </w:pPr>
    </w:p>
    <w:p w:rsidR="00626B71" w:rsidRPr="005E3952" w:rsidRDefault="00626B71" w:rsidP="00890A97">
      <w:pPr>
        <w:pStyle w:val="a0"/>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r w:rsidRPr="005E3952">
        <w:rPr>
          <w:rFonts w:hAnsi="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rPr>
        <w:t>в таблице</w:t>
      </w:r>
      <w:r w:rsidRPr="005E3952">
        <w:rPr>
          <w:rFonts w:hAnsi="Times New Roman"/>
        </w:rPr>
        <w:t>.</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04"/>
        <w:gridCol w:w="1650"/>
        <w:gridCol w:w="1752"/>
      </w:tblGrid>
      <w:tr w:rsidR="00626B71" w:rsidRPr="005E3952">
        <w:tc>
          <w:tcPr>
            <w:tcW w:w="6204" w:type="dxa"/>
            <w:vAlign w:val="center"/>
          </w:tcPr>
          <w:p w:rsidR="00626B71" w:rsidRPr="005E3952" w:rsidRDefault="00626B71" w:rsidP="006F77A6">
            <w:pPr>
              <w:tabs>
                <w:tab w:val="left" w:pos="993"/>
                <w:tab w:val="left" w:pos="1080"/>
              </w:tabs>
              <w:suppressAutoHyphens/>
              <w:spacing w:before="100" w:beforeAutospacing="1" w:after="100" w:afterAutospacing="1" w:line="240" w:lineRule="auto"/>
              <w:ind w:firstLine="0"/>
              <w:jc w:val="center"/>
              <w:rPr>
                <w:b/>
                <w:bCs/>
                <w:sz w:val="24"/>
                <w:szCs w:val="24"/>
              </w:rPr>
            </w:pPr>
            <w:r w:rsidRPr="005E3952">
              <w:rPr>
                <w:b/>
                <w:bCs/>
                <w:sz w:val="24"/>
                <w:szCs w:val="24"/>
              </w:rPr>
              <w:t>Требования к результатам освоения дисциплины</w:t>
            </w:r>
          </w:p>
        </w:tc>
        <w:tc>
          <w:tcPr>
            <w:tcW w:w="1650" w:type="dxa"/>
            <w:vAlign w:val="center"/>
          </w:tcPr>
          <w:p w:rsidR="00626B71" w:rsidRPr="005E3952" w:rsidRDefault="00626B71" w:rsidP="006F77A6">
            <w:pPr>
              <w:tabs>
                <w:tab w:val="left" w:pos="993"/>
                <w:tab w:val="left" w:pos="1080"/>
              </w:tabs>
              <w:suppressAutoHyphens/>
              <w:spacing w:before="100" w:beforeAutospacing="1" w:after="100" w:afterAutospacing="1" w:line="240" w:lineRule="auto"/>
              <w:ind w:firstLine="0"/>
              <w:jc w:val="center"/>
              <w:rPr>
                <w:i/>
                <w:iCs/>
                <w:sz w:val="24"/>
                <w:szCs w:val="24"/>
              </w:rPr>
            </w:pPr>
            <w:r w:rsidRPr="005E3952">
              <w:rPr>
                <w:b/>
                <w:bCs/>
                <w:sz w:val="24"/>
                <w:szCs w:val="24"/>
              </w:rPr>
              <w:t>Оценка</w:t>
            </w:r>
          </w:p>
        </w:tc>
        <w:tc>
          <w:tcPr>
            <w:tcW w:w="1752" w:type="dxa"/>
            <w:vAlign w:val="center"/>
          </w:tcPr>
          <w:p w:rsidR="00626B71" w:rsidRPr="005E3952" w:rsidRDefault="00626B71"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bCs/>
                <w:sz w:val="24"/>
                <w:szCs w:val="24"/>
              </w:rPr>
              <w:t xml:space="preserve">Баллы </w:t>
            </w:r>
            <w:r w:rsidRPr="005E3952">
              <w:rPr>
                <w:sz w:val="24"/>
                <w:szCs w:val="24"/>
              </w:rPr>
              <w:t>(рейтинговая оценка)</w:t>
            </w:r>
          </w:p>
        </w:tc>
      </w:tr>
      <w:tr w:rsidR="00626B71" w:rsidRPr="005E3952">
        <w:tc>
          <w:tcPr>
            <w:tcW w:w="6204" w:type="dxa"/>
          </w:tcPr>
          <w:p w:rsidR="00626B71" w:rsidRPr="005E3952" w:rsidRDefault="00626B71" w:rsidP="006F77A6">
            <w:pPr>
              <w:suppressAutoHyphens/>
              <w:spacing w:line="240" w:lineRule="auto"/>
              <w:ind w:firstLine="0"/>
              <w:rPr>
                <w:sz w:val="24"/>
                <w:szCs w:val="24"/>
              </w:rPr>
            </w:pPr>
            <w:r w:rsidRPr="005E3952">
              <w:rPr>
                <w:sz w:val="24"/>
                <w:szCs w:val="24"/>
              </w:rPr>
              <w:t xml:space="preserve">Глубокое усвоение всего материала рабочей программы, логически стройное его изложение, умение применить теоретические знания </w:t>
            </w:r>
            <w:r>
              <w:rPr>
                <w:sz w:val="24"/>
                <w:szCs w:val="24"/>
              </w:rPr>
              <w:t>на практике</w:t>
            </w:r>
            <w:r w:rsidRPr="005E3952">
              <w:rPr>
                <w:sz w:val="24"/>
                <w:szCs w:val="24"/>
              </w:rPr>
              <w:t>, выполнение текущей работы в семестре.</w:t>
            </w:r>
          </w:p>
        </w:tc>
        <w:tc>
          <w:tcPr>
            <w:tcW w:w="1650" w:type="dxa"/>
          </w:tcPr>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r w:rsidRPr="005E3952">
              <w:rPr>
                <w:i/>
                <w:iCs/>
                <w:sz w:val="24"/>
                <w:szCs w:val="24"/>
              </w:rPr>
              <w:t>86-100</w:t>
            </w:r>
            <w:r w:rsidRPr="005E3952">
              <w:rPr>
                <w:rStyle w:val="FootnoteReference"/>
                <w:i/>
                <w:iCs/>
                <w:sz w:val="24"/>
                <w:szCs w:val="24"/>
              </w:rPr>
              <w:footnoteReference w:id="1"/>
            </w:r>
          </w:p>
        </w:tc>
      </w:tr>
      <w:tr w:rsidR="00626B71" w:rsidRPr="005E3952">
        <w:tc>
          <w:tcPr>
            <w:tcW w:w="6204" w:type="dxa"/>
          </w:tcPr>
          <w:p w:rsidR="00626B71" w:rsidRPr="005E3952" w:rsidRDefault="00626B71" w:rsidP="006F77A6">
            <w:pPr>
              <w:suppressAutoHyphens/>
              <w:spacing w:line="240" w:lineRule="auto"/>
              <w:ind w:firstLine="0"/>
              <w:rPr>
                <w:sz w:val="24"/>
                <w:szCs w:val="24"/>
              </w:rPr>
            </w:pPr>
            <w:r w:rsidRPr="005E3952">
              <w:rPr>
                <w:sz w:val="24"/>
                <w:szCs w:val="24"/>
              </w:rPr>
              <w:t xml:space="preserve">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w:t>
            </w:r>
            <w:r>
              <w:rPr>
                <w:sz w:val="24"/>
                <w:szCs w:val="24"/>
              </w:rPr>
              <w:t>на практике</w:t>
            </w:r>
            <w:r w:rsidRPr="005E3952">
              <w:rPr>
                <w:sz w:val="24"/>
                <w:szCs w:val="24"/>
              </w:rPr>
              <w:t>, выполнение текущей работы в семестре.</w:t>
            </w:r>
          </w:p>
        </w:tc>
        <w:tc>
          <w:tcPr>
            <w:tcW w:w="1650" w:type="dxa"/>
          </w:tcPr>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r w:rsidRPr="005E3952">
              <w:rPr>
                <w:i/>
                <w:iCs/>
                <w:sz w:val="24"/>
                <w:szCs w:val="24"/>
              </w:rPr>
              <w:t>70-85</w:t>
            </w:r>
          </w:p>
        </w:tc>
      </w:tr>
      <w:tr w:rsidR="00626B71" w:rsidRPr="005E3952">
        <w:tc>
          <w:tcPr>
            <w:tcW w:w="6204" w:type="dxa"/>
          </w:tcPr>
          <w:p w:rsidR="00626B71" w:rsidRPr="005E3952" w:rsidRDefault="00626B71"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w:t>
            </w:r>
            <w:r>
              <w:rPr>
                <w:sz w:val="24"/>
                <w:szCs w:val="24"/>
              </w:rPr>
              <w:t>применении знаний на практике</w:t>
            </w:r>
            <w:r w:rsidRPr="005E3952">
              <w:rPr>
                <w:sz w:val="24"/>
                <w:szCs w:val="24"/>
              </w:rPr>
              <w:t>, выполнение текущей работы в семестре.</w:t>
            </w:r>
          </w:p>
        </w:tc>
        <w:tc>
          <w:tcPr>
            <w:tcW w:w="1650" w:type="dxa"/>
          </w:tcPr>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r w:rsidRPr="005E3952">
              <w:rPr>
                <w:i/>
                <w:iCs/>
                <w:sz w:val="24"/>
                <w:szCs w:val="24"/>
              </w:rPr>
              <w:t>50-69</w:t>
            </w:r>
          </w:p>
        </w:tc>
      </w:tr>
      <w:tr w:rsidR="00626B71" w:rsidRPr="005E3952">
        <w:tc>
          <w:tcPr>
            <w:tcW w:w="6204" w:type="dxa"/>
          </w:tcPr>
          <w:p w:rsidR="00626B71" w:rsidRPr="005E3952" w:rsidRDefault="00626B71" w:rsidP="00301689">
            <w:pPr>
              <w:suppressAutoHyphens/>
              <w:spacing w:line="240" w:lineRule="auto"/>
              <w:ind w:firstLine="0"/>
              <w:rPr>
                <w:sz w:val="24"/>
                <w:szCs w:val="24"/>
              </w:rPr>
            </w:pPr>
            <w:r w:rsidRPr="005E3952">
              <w:rPr>
                <w:sz w:val="24"/>
                <w:szCs w:val="24"/>
              </w:rPr>
              <w:t>Незнание значительной части материала рабочей программы, неумение сформулировать правильные ответы на вопросы билета, невыполнение практик</w:t>
            </w:r>
            <w:r>
              <w:rPr>
                <w:sz w:val="24"/>
                <w:szCs w:val="24"/>
              </w:rPr>
              <w:t>о-ориентированного</w:t>
            </w:r>
            <w:r w:rsidRPr="005E3952">
              <w:rPr>
                <w:sz w:val="24"/>
                <w:szCs w:val="24"/>
              </w:rPr>
              <w:t xml:space="preserve"> задани</w:t>
            </w:r>
            <w:r>
              <w:rPr>
                <w:sz w:val="24"/>
                <w:szCs w:val="24"/>
              </w:rPr>
              <w:t>я</w:t>
            </w:r>
            <w:r w:rsidRPr="005E3952">
              <w:rPr>
                <w:sz w:val="24"/>
                <w:szCs w:val="24"/>
              </w:rPr>
              <w:t>.</w:t>
            </w:r>
          </w:p>
        </w:tc>
        <w:tc>
          <w:tcPr>
            <w:tcW w:w="1650" w:type="dxa"/>
          </w:tcPr>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r w:rsidRPr="005E3952">
              <w:rPr>
                <w:i/>
                <w:iCs/>
                <w:sz w:val="24"/>
                <w:szCs w:val="24"/>
              </w:rPr>
              <w:t>не зачтено</w:t>
            </w:r>
          </w:p>
        </w:tc>
        <w:tc>
          <w:tcPr>
            <w:tcW w:w="1752" w:type="dxa"/>
          </w:tcPr>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p>
          <w:p w:rsidR="00626B71" w:rsidRPr="005E3952" w:rsidRDefault="00626B71" w:rsidP="006F77A6">
            <w:pPr>
              <w:tabs>
                <w:tab w:val="left" w:pos="993"/>
                <w:tab w:val="left" w:pos="1080"/>
              </w:tabs>
              <w:suppressAutoHyphens/>
              <w:spacing w:line="240" w:lineRule="auto"/>
              <w:ind w:firstLine="0"/>
              <w:jc w:val="center"/>
              <w:rPr>
                <w:i/>
                <w:iCs/>
                <w:sz w:val="24"/>
                <w:szCs w:val="24"/>
              </w:rPr>
            </w:pPr>
            <w:r w:rsidRPr="005E3952">
              <w:rPr>
                <w:i/>
                <w:iCs/>
                <w:sz w:val="24"/>
                <w:szCs w:val="24"/>
              </w:rPr>
              <w:t>0-49</w:t>
            </w:r>
          </w:p>
        </w:tc>
      </w:tr>
    </w:tbl>
    <w:p w:rsidR="00626B71" w:rsidRPr="005E3952" w:rsidRDefault="00626B71" w:rsidP="00890A97">
      <w:pPr>
        <w:suppressAutoHyphens/>
        <w:spacing w:line="240" w:lineRule="auto"/>
        <w:ind w:right="70" w:firstLine="0"/>
        <w:jc w:val="center"/>
        <w:rPr>
          <w:sz w:val="28"/>
          <w:szCs w:val="28"/>
        </w:rPr>
      </w:pPr>
    </w:p>
    <w:p w:rsidR="00626B71" w:rsidRDefault="00626B71" w:rsidP="00890A97">
      <w:pPr>
        <w:suppressAutoHyphens/>
        <w:spacing w:line="240" w:lineRule="auto"/>
        <w:ind w:right="68" w:firstLine="357"/>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p w:rsidR="00626B71" w:rsidRPr="00726616" w:rsidRDefault="00626B71" w:rsidP="00E85122">
      <w:pPr>
        <w:pStyle w:val="Heading1"/>
        <w:keepLines w:val="0"/>
        <w:spacing w:before="240" w:after="120" w:line="240" w:lineRule="auto"/>
        <w:jc w:val="both"/>
        <w:rPr>
          <w:rFonts w:eastAsia="MS Mincho"/>
          <w:kern w:val="32"/>
          <w:sz w:val="28"/>
          <w:szCs w:val="28"/>
          <w:u w:color="000000"/>
          <w:lang w:eastAsia="ja-JP"/>
        </w:rPr>
      </w:pPr>
      <w:r w:rsidRPr="00726616">
        <w:rPr>
          <w:rFonts w:eastAsia="MS Mincho"/>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bookmarkEnd w:id="38"/>
    </w:p>
    <w:p w:rsidR="00626B71" w:rsidRDefault="00626B71" w:rsidP="00E85122">
      <w:pPr>
        <w:pStyle w:val="BodyText"/>
        <w:ind w:firstLine="480"/>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rsidR="00626B71" w:rsidRPr="004B6C04" w:rsidRDefault="00626B71" w:rsidP="00E85122">
      <w:pPr>
        <w:pStyle w:val="Heading1"/>
        <w:keepLines w:val="0"/>
        <w:spacing w:before="240" w:after="120" w:line="240" w:lineRule="auto"/>
        <w:jc w:val="both"/>
        <w:rPr>
          <w:rFonts w:eastAsia="MS Mincho"/>
          <w:kern w:val="32"/>
          <w:sz w:val="28"/>
          <w:szCs w:val="28"/>
          <w:u w:color="000000"/>
          <w:lang w:eastAsia="ja-JP"/>
        </w:rPr>
      </w:pPr>
      <w:bookmarkStart w:id="41" w:name="_Toc423525070"/>
      <w:bookmarkStart w:id="42" w:name="_Toc423525433"/>
      <w:bookmarkStart w:id="43" w:name="_Toc517078015"/>
      <w:bookmarkEnd w:id="39"/>
      <w:r>
        <w:rPr>
          <w:rFonts w:eastAsia="MS Mincho"/>
          <w:kern w:val="32"/>
          <w:sz w:val="28"/>
          <w:szCs w:val="28"/>
          <w:u w:color="000000"/>
          <w:lang w:eastAsia="ja-JP"/>
        </w:rPr>
        <w:t xml:space="preserve">8. </w:t>
      </w:r>
      <w:r w:rsidRPr="004B6C04">
        <w:rPr>
          <w:rFonts w:eastAsia="MS Mincho"/>
          <w:kern w:val="32"/>
          <w:sz w:val="28"/>
          <w:szCs w:val="28"/>
          <w:u w:color="000000"/>
          <w:lang w:eastAsia="ja-JP"/>
        </w:rPr>
        <w:t>Перечень основной и дополнительной учебной литературы, необходимой для освоения дисциплины</w:t>
      </w:r>
      <w:bookmarkEnd w:id="41"/>
      <w:bookmarkEnd w:id="42"/>
      <w:bookmarkEnd w:id="43"/>
    </w:p>
    <w:p w:rsidR="00626B71" w:rsidRPr="007376E0" w:rsidRDefault="00626B71" w:rsidP="00BA6889">
      <w:pPr>
        <w:pStyle w:val="BodyText"/>
        <w:jc w:val="both"/>
        <w:rPr>
          <w:b/>
          <w:bCs/>
          <w:snapToGrid w:val="0"/>
          <w:sz w:val="28"/>
          <w:szCs w:val="28"/>
        </w:rPr>
      </w:pPr>
      <w:r w:rsidRPr="007376E0">
        <w:rPr>
          <w:b/>
          <w:bCs/>
          <w:snapToGrid w:val="0"/>
          <w:sz w:val="28"/>
          <w:szCs w:val="28"/>
        </w:rPr>
        <w:t xml:space="preserve">а) основная: </w:t>
      </w:r>
    </w:p>
    <w:p w:rsidR="00626B71" w:rsidRPr="00D2237B" w:rsidRDefault="00626B71" w:rsidP="009A2FC6">
      <w:pPr>
        <w:numPr>
          <w:ilvl w:val="0"/>
          <w:numId w:val="34"/>
        </w:numPr>
        <w:tabs>
          <w:tab w:val="clear" w:pos="360"/>
          <w:tab w:val="num" w:pos="0"/>
        </w:tabs>
        <w:spacing w:line="240" w:lineRule="auto"/>
        <w:ind w:left="0" w:firstLine="0"/>
        <w:rPr>
          <w:sz w:val="28"/>
          <w:szCs w:val="28"/>
        </w:rPr>
      </w:pPr>
      <w:r w:rsidRPr="00D2237B">
        <w:rPr>
          <w:sz w:val="28"/>
          <w:szCs w:val="28"/>
          <w:shd w:val="clear" w:color="auto" w:fill="FFFFFF"/>
        </w:rPr>
        <w:t>Драч Г.В. Культурология: учебник / Драч Г.В. – М.: КноРус, 202</w:t>
      </w:r>
      <w:r>
        <w:rPr>
          <w:sz w:val="28"/>
          <w:szCs w:val="28"/>
          <w:shd w:val="clear" w:color="auto" w:fill="FFFFFF"/>
        </w:rPr>
        <w:t>2</w:t>
      </w:r>
      <w:r w:rsidRPr="00D2237B">
        <w:rPr>
          <w:sz w:val="28"/>
          <w:szCs w:val="28"/>
          <w:shd w:val="clear" w:color="auto" w:fill="FFFFFF"/>
        </w:rPr>
        <w:t>. – 352 с.</w:t>
      </w:r>
      <w:r w:rsidRPr="00D2237B">
        <w:rPr>
          <w:sz w:val="28"/>
          <w:szCs w:val="28"/>
        </w:rPr>
        <w:t xml:space="preserve">// [Электронный ресурс] ЭБС: </w:t>
      </w:r>
      <w:hyperlink r:id="rId7" w:history="1">
        <w:r w:rsidRPr="00D2237B">
          <w:rPr>
            <w:rStyle w:val="Hyperlink"/>
            <w:color w:val="auto"/>
            <w:sz w:val="28"/>
            <w:szCs w:val="28"/>
            <w:u w:val="none"/>
          </w:rPr>
          <w:t>https://www.book.ru/book/934289</w:t>
        </w:r>
      </w:hyperlink>
    </w:p>
    <w:p w:rsidR="00626B71" w:rsidRPr="00D2237B" w:rsidRDefault="00626B71" w:rsidP="009A2FC6">
      <w:pPr>
        <w:numPr>
          <w:ilvl w:val="0"/>
          <w:numId w:val="34"/>
        </w:numPr>
        <w:tabs>
          <w:tab w:val="clear" w:pos="360"/>
          <w:tab w:val="num" w:pos="0"/>
        </w:tabs>
        <w:spacing w:line="240" w:lineRule="auto"/>
        <w:ind w:left="0" w:firstLine="0"/>
        <w:rPr>
          <w:sz w:val="28"/>
          <w:szCs w:val="28"/>
        </w:rPr>
      </w:pPr>
      <w:r>
        <w:rPr>
          <w:sz w:val="28"/>
          <w:szCs w:val="28"/>
          <w:shd w:val="clear" w:color="auto" w:fill="FFFFFF"/>
        </w:rPr>
        <w:t>Костина</w:t>
      </w:r>
      <w:r w:rsidRPr="00D2237B">
        <w:rPr>
          <w:sz w:val="28"/>
          <w:szCs w:val="28"/>
          <w:shd w:val="clear" w:color="auto" w:fill="FFFFFF"/>
        </w:rPr>
        <w:t xml:space="preserve"> А.В.</w:t>
      </w:r>
      <w:r>
        <w:rPr>
          <w:sz w:val="28"/>
          <w:szCs w:val="28"/>
          <w:shd w:val="clear" w:color="auto" w:fill="FFFFFF"/>
        </w:rPr>
        <w:t> Культурология</w:t>
      </w:r>
      <w:r w:rsidRPr="00D2237B">
        <w:rPr>
          <w:sz w:val="28"/>
          <w:szCs w:val="28"/>
          <w:shd w:val="clear" w:color="auto" w:fill="FFFFFF"/>
        </w:rPr>
        <w:t xml:space="preserve">: учебник / Костина А.В. </w:t>
      </w:r>
      <w:r>
        <w:rPr>
          <w:sz w:val="28"/>
          <w:szCs w:val="28"/>
          <w:shd w:val="clear" w:color="auto" w:fill="FFFFFF"/>
        </w:rPr>
        <w:t>– М.</w:t>
      </w:r>
      <w:r w:rsidRPr="00D2237B">
        <w:rPr>
          <w:sz w:val="28"/>
          <w:szCs w:val="28"/>
          <w:shd w:val="clear" w:color="auto" w:fill="FFFFFF"/>
        </w:rPr>
        <w:t>: КноРус, 20</w:t>
      </w:r>
      <w:r>
        <w:rPr>
          <w:sz w:val="28"/>
          <w:szCs w:val="28"/>
          <w:shd w:val="clear" w:color="auto" w:fill="FFFFFF"/>
        </w:rPr>
        <w:t>22</w:t>
      </w:r>
      <w:r w:rsidRPr="00D2237B">
        <w:rPr>
          <w:sz w:val="28"/>
          <w:szCs w:val="28"/>
          <w:shd w:val="clear" w:color="auto" w:fill="FFFFFF"/>
        </w:rPr>
        <w:t xml:space="preserve">. </w:t>
      </w:r>
      <w:r>
        <w:rPr>
          <w:sz w:val="28"/>
          <w:szCs w:val="28"/>
          <w:shd w:val="clear" w:color="auto" w:fill="FFFFFF"/>
        </w:rPr>
        <w:t>–</w:t>
      </w:r>
      <w:r w:rsidRPr="00D2237B">
        <w:rPr>
          <w:sz w:val="28"/>
          <w:szCs w:val="28"/>
          <w:shd w:val="clear" w:color="auto" w:fill="FFFFFF"/>
        </w:rPr>
        <w:t xml:space="preserve"> 335 с.</w:t>
      </w:r>
      <w:r w:rsidRPr="00D2237B">
        <w:rPr>
          <w:sz w:val="28"/>
          <w:szCs w:val="28"/>
        </w:rPr>
        <w:t xml:space="preserve"> // [Электронный ресурс] ЭБС: </w:t>
      </w:r>
      <w:hyperlink r:id="rId8" w:history="1">
        <w:r w:rsidRPr="00D2237B">
          <w:rPr>
            <w:rStyle w:val="Hyperlink"/>
            <w:color w:val="auto"/>
            <w:sz w:val="28"/>
            <w:szCs w:val="28"/>
            <w:u w:val="none"/>
          </w:rPr>
          <w:t>https://www.book.ru/book/932919</w:t>
        </w:r>
      </w:hyperlink>
    </w:p>
    <w:p w:rsidR="00626B71" w:rsidRPr="005B5038" w:rsidRDefault="00626B71" w:rsidP="009A2FC6">
      <w:pPr>
        <w:pStyle w:val="BodyText"/>
        <w:tabs>
          <w:tab w:val="num" w:pos="0"/>
        </w:tabs>
        <w:jc w:val="both"/>
        <w:rPr>
          <w:b/>
          <w:bCs/>
          <w:snapToGrid w:val="0"/>
          <w:sz w:val="28"/>
          <w:szCs w:val="28"/>
        </w:rPr>
      </w:pPr>
      <w:r w:rsidRPr="005B5038">
        <w:rPr>
          <w:b/>
          <w:bCs/>
          <w:snapToGrid w:val="0"/>
          <w:sz w:val="28"/>
          <w:szCs w:val="28"/>
        </w:rPr>
        <w:t>б) дополнительная:</w:t>
      </w:r>
    </w:p>
    <w:p w:rsidR="00626B71" w:rsidRPr="00DB3E48" w:rsidRDefault="00626B71" w:rsidP="009A2FC6">
      <w:pPr>
        <w:numPr>
          <w:ilvl w:val="0"/>
          <w:numId w:val="34"/>
        </w:numPr>
        <w:tabs>
          <w:tab w:val="clear" w:pos="360"/>
          <w:tab w:val="num" w:pos="0"/>
        </w:tabs>
        <w:spacing w:line="240" w:lineRule="auto"/>
        <w:ind w:left="0" w:firstLine="0"/>
        <w:rPr>
          <w:sz w:val="28"/>
          <w:szCs w:val="28"/>
        </w:rPr>
      </w:pPr>
      <w:bookmarkStart w:id="44" w:name="_Toc423525071"/>
      <w:bookmarkStart w:id="45" w:name="_Toc423525434"/>
      <w:bookmarkStart w:id="46" w:name="_Toc517078016"/>
      <w:r w:rsidRPr="005D78AD">
        <w:rPr>
          <w:sz w:val="28"/>
          <w:szCs w:val="28"/>
          <w:shd w:val="clear" w:color="auto" w:fill="FFFFFF"/>
        </w:rPr>
        <w:t>Гуревич, П.С.</w:t>
      </w:r>
      <w:r>
        <w:rPr>
          <w:sz w:val="28"/>
          <w:szCs w:val="28"/>
          <w:shd w:val="clear" w:color="auto" w:fill="FFFFFF"/>
        </w:rPr>
        <w:t> Культурология</w:t>
      </w:r>
      <w:r w:rsidRPr="005D78AD">
        <w:rPr>
          <w:sz w:val="28"/>
          <w:szCs w:val="28"/>
          <w:shd w:val="clear" w:color="auto" w:fill="FFFFFF"/>
        </w:rPr>
        <w:t xml:space="preserve">: учебник / Гуревич П.С. </w:t>
      </w:r>
      <w:r>
        <w:rPr>
          <w:sz w:val="28"/>
          <w:szCs w:val="28"/>
          <w:shd w:val="clear" w:color="auto" w:fill="FFFFFF"/>
        </w:rPr>
        <w:t>– М.</w:t>
      </w:r>
      <w:r w:rsidRPr="005D78AD">
        <w:rPr>
          <w:sz w:val="28"/>
          <w:szCs w:val="28"/>
          <w:shd w:val="clear" w:color="auto" w:fill="FFFFFF"/>
        </w:rPr>
        <w:t>: КноРус, 20</w:t>
      </w:r>
      <w:r>
        <w:rPr>
          <w:sz w:val="28"/>
          <w:szCs w:val="28"/>
          <w:shd w:val="clear" w:color="auto" w:fill="FFFFFF"/>
        </w:rPr>
        <w:t>21</w:t>
      </w:r>
      <w:r w:rsidRPr="005D78AD">
        <w:rPr>
          <w:sz w:val="28"/>
          <w:szCs w:val="28"/>
          <w:shd w:val="clear" w:color="auto" w:fill="FFFFFF"/>
        </w:rPr>
        <w:t xml:space="preserve">. </w:t>
      </w:r>
      <w:r>
        <w:rPr>
          <w:sz w:val="28"/>
          <w:szCs w:val="28"/>
          <w:shd w:val="clear" w:color="auto" w:fill="FFFFFF"/>
        </w:rPr>
        <w:t>–</w:t>
      </w:r>
      <w:r w:rsidRPr="005D78AD">
        <w:rPr>
          <w:sz w:val="28"/>
          <w:szCs w:val="28"/>
          <w:shd w:val="clear" w:color="auto" w:fill="FFFFFF"/>
        </w:rPr>
        <w:t xml:space="preserve"> 44</w:t>
      </w:r>
      <w:r>
        <w:rPr>
          <w:sz w:val="28"/>
          <w:szCs w:val="28"/>
          <w:shd w:val="clear" w:color="auto" w:fill="FFFFFF"/>
        </w:rPr>
        <w:t>8</w:t>
      </w:r>
      <w:r w:rsidRPr="005D78AD">
        <w:rPr>
          <w:sz w:val="28"/>
          <w:szCs w:val="28"/>
          <w:shd w:val="clear" w:color="auto" w:fill="FFFFFF"/>
        </w:rPr>
        <w:t xml:space="preserve"> с.</w:t>
      </w:r>
      <w:r w:rsidRPr="005D78AD">
        <w:rPr>
          <w:sz w:val="28"/>
          <w:szCs w:val="28"/>
        </w:rPr>
        <w:t xml:space="preserve"> // [Электронный ресурс] ЭБС:</w:t>
      </w:r>
      <w:r w:rsidRPr="00DB3E48">
        <w:rPr>
          <w:sz w:val="28"/>
          <w:szCs w:val="28"/>
        </w:rPr>
        <w:t xml:space="preserve"> </w:t>
      </w:r>
      <w:hyperlink r:id="rId9" w:history="1">
        <w:r w:rsidRPr="00DB3E48">
          <w:rPr>
            <w:rStyle w:val="Hyperlink"/>
            <w:color w:val="auto"/>
            <w:sz w:val="28"/>
            <w:szCs w:val="28"/>
            <w:u w:val="none"/>
          </w:rPr>
          <w:t xml:space="preserve">https://www.book.ru/book/938884 </w:t>
        </w:r>
      </w:hyperlink>
    </w:p>
    <w:p w:rsidR="00626B71" w:rsidRPr="00D2237B" w:rsidRDefault="00626B71" w:rsidP="00CA5107">
      <w:pPr>
        <w:numPr>
          <w:ilvl w:val="0"/>
          <w:numId w:val="34"/>
        </w:numPr>
        <w:tabs>
          <w:tab w:val="clear" w:pos="360"/>
          <w:tab w:val="num" w:pos="0"/>
        </w:tabs>
        <w:spacing w:line="240" w:lineRule="auto"/>
        <w:ind w:left="0" w:firstLine="0"/>
        <w:rPr>
          <w:sz w:val="28"/>
          <w:szCs w:val="28"/>
        </w:rPr>
      </w:pPr>
      <w:r w:rsidRPr="00D2237B">
        <w:rPr>
          <w:sz w:val="28"/>
          <w:szCs w:val="28"/>
          <w:shd w:val="clear" w:color="auto" w:fill="FFFFFF"/>
        </w:rPr>
        <w:t>Садохин А.П.</w:t>
      </w:r>
      <w:r>
        <w:rPr>
          <w:sz w:val="28"/>
          <w:szCs w:val="28"/>
          <w:shd w:val="clear" w:color="auto" w:fill="FFFFFF"/>
        </w:rPr>
        <w:t> Культурология</w:t>
      </w:r>
      <w:r w:rsidRPr="00D2237B">
        <w:rPr>
          <w:sz w:val="28"/>
          <w:szCs w:val="28"/>
          <w:shd w:val="clear" w:color="auto" w:fill="FFFFFF"/>
        </w:rPr>
        <w:t xml:space="preserve">: учебное пособие / Садохин А.П. </w:t>
      </w:r>
      <w:r>
        <w:rPr>
          <w:sz w:val="28"/>
          <w:szCs w:val="28"/>
          <w:shd w:val="clear" w:color="auto" w:fill="FFFFFF"/>
        </w:rPr>
        <w:t>– М.</w:t>
      </w:r>
      <w:r w:rsidRPr="00D2237B">
        <w:rPr>
          <w:sz w:val="28"/>
          <w:szCs w:val="28"/>
          <w:shd w:val="clear" w:color="auto" w:fill="FFFFFF"/>
        </w:rPr>
        <w:t xml:space="preserve">: КноРус, 2019. </w:t>
      </w:r>
      <w:r>
        <w:rPr>
          <w:sz w:val="28"/>
          <w:szCs w:val="28"/>
          <w:shd w:val="clear" w:color="auto" w:fill="FFFFFF"/>
        </w:rPr>
        <w:t>–</w:t>
      </w:r>
      <w:r w:rsidRPr="00D2237B">
        <w:rPr>
          <w:sz w:val="28"/>
          <w:szCs w:val="28"/>
          <w:shd w:val="clear" w:color="auto" w:fill="FFFFFF"/>
        </w:rPr>
        <w:t xml:space="preserve"> 372 с.</w:t>
      </w:r>
      <w:r w:rsidRPr="00D2237B">
        <w:rPr>
          <w:sz w:val="28"/>
          <w:szCs w:val="28"/>
        </w:rPr>
        <w:t xml:space="preserve"> // [Электронный ресурс] ЭБС: </w:t>
      </w:r>
      <w:hyperlink r:id="rId10" w:history="1">
        <w:r w:rsidRPr="00D2237B">
          <w:rPr>
            <w:rStyle w:val="Hyperlink"/>
            <w:color w:val="auto"/>
            <w:sz w:val="28"/>
            <w:szCs w:val="28"/>
            <w:u w:val="none"/>
          </w:rPr>
          <w:t>https://www.book.ru/book/932557</w:t>
        </w:r>
      </w:hyperlink>
    </w:p>
    <w:p w:rsidR="00626B71" w:rsidRDefault="00626B71" w:rsidP="00E85122">
      <w:pPr>
        <w:pStyle w:val="Heading1"/>
        <w:keepLines w:val="0"/>
        <w:numPr>
          <w:ilvl w:val="0"/>
          <w:numId w:val="39"/>
        </w:numPr>
        <w:tabs>
          <w:tab w:val="clear" w:pos="720"/>
          <w:tab w:val="num" w:pos="0"/>
        </w:tabs>
        <w:spacing w:before="240" w:after="120" w:line="240" w:lineRule="auto"/>
        <w:ind w:left="0" w:firstLine="0"/>
        <w:jc w:val="both"/>
        <w:rPr>
          <w:rFonts w:eastAsia="MS Mincho"/>
          <w:kern w:val="32"/>
          <w:sz w:val="28"/>
          <w:szCs w:val="28"/>
          <w:u w:color="000000"/>
          <w:lang w:eastAsia="ja-JP"/>
        </w:rPr>
      </w:pPr>
      <w:r w:rsidRPr="004B6C04">
        <w:rPr>
          <w:rFonts w:eastAsia="MS Mincho"/>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bookmarkEnd w:id="44"/>
      <w:bookmarkEnd w:id="45"/>
      <w:bookmarkEnd w:id="46"/>
    </w:p>
    <w:p w:rsidR="00626B71" w:rsidRPr="00FE739B" w:rsidRDefault="00626B71" w:rsidP="00812E95">
      <w:pPr>
        <w:spacing w:line="240" w:lineRule="auto"/>
        <w:ind w:firstLine="0"/>
        <w:rPr>
          <w:snapToGrid w:val="0"/>
          <w:sz w:val="28"/>
          <w:szCs w:val="28"/>
        </w:rPr>
      </w:pPr>
      <w:bookmarkStart w:id="47" w:name="_Toc417405609"/>
      <w:bookmarkStart w:id="48" w:name="_Toc423525072"/>
      <w:bookmarkStart w:id="49" w:name="_Toc423525435"/>
      <w:bookmarkStart w:id="50" w:name="_Toc517078017"/>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r w:rsidRPr="00434EE7">
        <w:rPr>
          <w:snapToGrid w:val="0"/>
        </w:rPr>
        <w:t>http://</w:t>
      </w:r>
      <w:r w:rsidRPr="00434EE7">
        <w:rPr>
          <w:snapToGrid w:val="0"/>
          <w:lang w:val="en-US"/>
        </w:rPr>
        <w:t>portal</w:t>
      </w:r>
      <w:r w:rsidRPr="00434EE7">
        <w:rPr>
          <w:snapToGrid w:val="0"/>
        </w:rPr>
        <w:t>.</w:t>
      </w:r>
      <w:r w:rsidRPr="00434EE7">
        <w:rPr>
          <w:snapToGrid w:val="0"/>
          <w:lang w:val="en-US"/>
        </w:rPr>
        <w:t>fa</w:t>
      </w:r>
      <w:r w:rsidRPr="00434EE7">
        <w:rPr>
          <w:snapToGrid w:val="0"/>
        </w:rPr>
        <w:t>.</w:t>
      </w:r>
      <w:r w:rsidRPr="00434EE7">
        <w:rPr>
          <w:snapToGrid w:val="0"/>
          <w:lang w:val="en-US"/>
        </w:rPr>
        <w:t>ru</w:t>
      </w:r>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rsidR="00626B71" w:rsidRPr="00CD4BC0" w:rsidRDefault="00626B71" w:rsidP="00812E95">
      <w:pPr>
        <w:spacing w:line="240" w:lineRule="auto"/>
        <w:ind w:firstLine="0"/>
        <w:rPr>
          <w:snapToGrid w:val="0"/>
          <w:sz w:val="28"/>
          <w:szCs w:val="28"/>
        </w:rPr>
      </w:pPr>
      <w:r>
        <w:rPr>
          <w:snapToGrid w:val="0"/>
          <w:sz w:val="28"/>
          <w:szCs w:val="28"/>
        </w:rPr>
        <w:t>2</w:t>
      </w:r>
      <w:r w:rsidRPr="00CD4BC0">
        <w:rPr>
          <w:snapToGrid w:val="0"/>
          <w:sz w:val="28"/>
          <w:szCs w:val="28"/>
        </w:rPr>
        <w:t xml:space="preserve">. Федеральная ЭБС «Единое окно доступа к образовательным ресурсам». – URL: </w:t>
      </w:r>
      <w:r w:rsidRPr="00434EE7">
        <w:rPr>
          <w:snapToGrid w:val="0"/>
        </w:rPr>
        <w:t>http://window.edu.ru</w:t>
      </w:r>
      <w:r>
        <w:rPr>
          <w:snapToGrid w:val="0"/>
          <w:sz w:val="28"/>
          <w:szCs w:val="28"/>
        </w:rPr>
        <w:t xml:space="preserve"> (д</w:t>
      </w:r>
      <w:r w:rsidRPr="00CD4BC0">
        <w:rPr>
          <w:snapToGrid w:val="0"/>
          <w:sz w:val="28"/>
          <w:szCs w:val="28"/>
        </w:rPr>
        <w:t>оступ свободный</w:t>
      </w:r>
      <w:r>
        <w:rPr>
          <w:snapToGrid w:val="0"/>
          <w:sz w:val="28"/>
          <w:szCs w:val="28"/>
        </w:rPr>
        <w:t>)</w:t>
      </w:r>
      <w:r w:rsidRPr="00CD4BC0">
        <w:rPr>
          <w:snapToGrid w:val="0"/>
          <w:sz w:val="28"/>
          <w:szCs w:val="28"/>
        </w:rPr>
        <w:t>.</w:t>
      </w:r>
    </w:p>
    <w:p w:rsidR="00626B71" w:rsidRDefault="00626B71" w:rsidP="00812E95">
      <w:pPr>
        <w:pStyle w:val="Default"/>
        <w:jc w:val="both"/>
        <w:rPr>
          <w:sz w:val="28"/>
          <w:szCs w:val="28"/>
        </w:rPr>
      </w:pPr>
      <w:r>
        <w:rPr>
          <w:snapToGrid w:val="0"/>
          <w:sz w:val="28"/>
          <w:szCs w:val="28"/>
        </w:rPr>
        <w:t>3.</w:t>
      </w:r>
      <w:r w:rsidRPr="00A44151">
        <w:rPr>
          <w:snapToGrid w:val="0"/>
          <w:sz w:val="28"/>
          <w:szCs w:val="28"/>
        </w:rPr>
        <w:tab/>
      </w:r>
      <w:r w:rsidRPr="00CD4BC0">
        <w:rPr>
          <w:snapToGrid w:val="0"/>
          <w:sz w:val="28"/>
          <w:szCs w:val="28"/>
        </w:rPr>
        <w:t>Электронно-библиотечная система (ЭБС). – URL:</w:t>
      </w:r>
      <w:r w:rsidRPr="00EC0C83">
        <w:t xml:space="preserve"> </w:t>
      </w:r>
      <w:r w:rsidRPr="00434EE7">
        <w:rPr>
          <w:snapToGrid w:val="0"/>
          <w:color w:val="auto"/>
          <w:sz w:val="28"/>
          <w:szCs w:val="28"/>
        </w:rPr>
        <w:t>http://</w:t>
      </w:r>
      <w:r w:rsidRPr="00434EE7">
        <w:rPr>
          <w:snapToGrid w:val="0"/>
          <w:color w:val="auto"/>
          <w:sz w:val="28"/>
          <w:szCs w:val="28"/>
          <w:lang w:val="en-US"/>
        </w:rPr>
        <w:t>portal</w:t>
      </w:r>
      <w:r w:rsidRPr="00434EE7">
        <w:rPr>
          <w:snapToGrid w:val="0"/>
          <w:color w:val="auto"/>
          <w:sz w:val="28"/>
          <w:szCs w:val="28"/>
        </w:rPr>
        <w:t>.</w:t>
      </w:r>
      <w:r w:rsidRPr="00434EE7">
        <w:rPr>
          <w:snapToGrid w:val="0"/>
          <w:color w:val="auto"/>
          <w:sz w:val="28"/>
          <w:szCs w:val="28"/>
          <w:lang w:val="en-US"/>
        </w:rPr>
        <w:t>fa</w:t>
      </w:r>
      <w:r w:rsidRPr="00434EE7">
        <w:rPr>
          <w:snapToGrid w:val="0"/>
          <w:color w:val="auto"/>
          <w:sz w:val="28"/>
          <w:szCs w:val="28"/>
        </w:rPr>
        <w:t>.</w:t>
      </w:r>
      <w:r w:rsidRPr="00434EE7">
        <w:rPr>
          <w:snapToGrid w:val="0"/>
          <w:color w:val="auto"/>
          <w:sz w:val="28"/>
          <w:szCs w:val="28"/>
          <w:lang w:val="en-US"/>
        </w:rPr>
        <w:t>ru</w:t>
      </w:r>
      <w:r w:rsidRPr="00434EE7">
        <w:rPr>
          <w:snapToGrid w:val="0"/>
          <w:color w:val="auto"/>
          <w:sz w:val="28"/>
          <w:szCs w:val="28"/>
        </w:rPr>
        <w:t xml:space="preserve"> </w:t>
      </w:r>
      <w:r w:rsidRPr="00CD4BC0">
        <w:rPr>
          <w:snapToGrid w:val="0"/>
          <w:sz w:val="28"/>
          <w:szCs w:val="28"/>
        </w:rPr>
        <w:t xml:space="preserve"> </w:t>
      </w:r>
      <w:r w:rsidRPr="00FE739B">
        <w:rPr>
          <w:snapToGrid w:val="0"/>
          <w:sz w:val="28"/>
          <w:szCs w:val="28"/>
        </w:rPr>
        <w:t>(</w:t>
      </w:r>
      <w:r>
        <w:rPr>
          <w:snapToGrid w:val="0"/>
          <w:sz w:val="28"/>
          <w:szCs w:val="28"/>
        </w:rPr>
        <w:t xml:space="preserve">доступ через </w:t>
      </w:r>
      <w:r w:rsidRPr="00FE739B">
        <w:rPr>
          <w:snapToGrid w:val="0"/>
          <w:sz w:val="28"/>
          <w:szCs w:val="28"/>
        </w:rPr>
        <w:t>Информационно-образовательный портал Финансового университета)</w:t>
      </w:r>
      <w:r w:rsidRPr="00434EE7">
        <w:rPr>
          <w:sz w:val="28"/>
          <w:szCs w:val="28"/>
        </w:rPr>
        <w:t xml:space="preserve"> </w:t>
      </w:r>
    </w:p>
    <w:p w:rsidR="00626B71" w:rsidRDefault="00626B71" w:rsidP="00812E95">
      <w:pPr>
        <w:pStyle w:val="Default"/>
        <w:jc w:val="both"/>
        <w:rPr>
          <w:sz w:val="28"/>
          <w:szCs w:val="28"/>
        </w:rPr>
      </w:pPr>
      <w:r>
        <w:rPr>
          <w:sz w:val="28"/>
          <w:szCs w:val="28"/>
        </w:rPr>
        <w:t>4. Портал «Культура России»</w:t>
      </w:r>
      <w:r w:rsidRPr="00A44151">
        <w:rPr>
          <w:sz w:val="28"/>
          <w:szCs w:val="28"/>
        </w:rPr>
        <w:t>.</w:t>
      </w:r>
      <w:r>
        <w:rPr>
          <w:sz w:val="28"/>
          <w:szCs w:val="28"/>
        </w:rPr>
        <w:t xml:space="preserve"> </w:t>
      </w:r>
      <w:r w:rsidRPr="00A44151">
        <w:rPr>
          <w:sz w:val="28"/>
          <w:szCs w:val="28"/>
        </w:rPr>
        <w:t xml:space="preserve">–  URL: </w:t>
      </w:r>
      <w:r w:rsidRPr="008563F8">
        <w:rPr>
          <w:sz w:val="28"/>
          <w:szCs w:val="28"/>
        </w:rPr>
        <w:t>http://www.russianculture.ru</w:t>
      </w:r>
      <w:r>
        <w:rPr>
          <w:sz w:val="28"/>
          <w:szCs w:val="28"/>
        </w:rPr>
        <w:t xml:space="preserve"> </w:t>
      </w:r>
      <w:r w:rsidRPr="00FE739B">
        <w:rPr>
          <w:sz w:val="28"/>
          <w:szCs w:val="28"/>
        </w:rPr>
        <w:t>(доступ свободный).</w:t>
      </w:r>
    </w:p>
    <w:p w:rsidR="00626B71" w:rsidRPr="004B6C04" w:rsidRDefault="00626B71" w:rsidP="00E85122">
      <w:pPr>
        <w:pStyle w:val="Heading1"/>
        <w:keepLines w:val="0"/>
        <w:numPr>
          <w:ilvl w:val="0"/>
          <w:numId w:val="39"/>
        </w:numPr>
        <w:tabs>
          <w:tab w:val="clear" w:pos="720"/>
          <w:tab w:val="num" w:pos="0"/>
        </w:tabs>
        <w:spacing w:before="240" w:after="120" w:line="240" w:lineRule="auto"/>
        <w:ind w:left="0" w:firstLine="0"/>
        <w:jc w:val="both"/>
        <w:rPr>
          <w:rFonts w:eastAsia="MS Mincho"/>
          <w:kern w:val="32"/>
          <w:sz w:val="28"/>
          <w:szCs w:val="28"/>
          <w:u w:color="000000"/>
          <w:lang w:eastAsia="ja-JP"/>
        </w:rPr>
      </w:pPr>
      <w:r>
        <w:rPr>
          <w:rFonts w:eastAsia="MS Mincho"/>
          <w:kern w:val="32"/>
          <w:sz w:val="28"/>
          <w:szCs w:val="28"/>
          <w:u w:color="000000"/>
          <w:lang w:eastAsia="ja-JP"/>
        </w:rPr>
        <w:t xml:space="preserve"> </w:t>
      </w:r>
      <w:r w:rsidRPr="004B6C04">
        <w:rPr>
          <w:rFonts w:eastAsia="MS Mincho"/>
          <w:kern w:val="32"/>
          <w:sz w:val="28"/>
          <w:szCs w:val="28"/>
          <w:u w:color="000000"/>
          <w:lang w:eastAsia="ja-JP"/>
        </w:rPr>
        <w:t>Методические указания для обучающихся по освоению дисциплины</w:t>
      </w:r>
      <w:bookmarkEnd w:id="47"/>
      <w:bookmarkEnd w:id="48"/>
      <w:bookmarkEnd w:id="49"/>
      <w:bookmarkEnd w:id="50"/>
      <w:r w:rsidRPr="004B6C04">
        <w:rPr>
          <w:rFonts w:eastAsia="MS Mincho"/>
          <w:kern w:val="32"/>
          <w:sz w:val="28"/>
          <w:szCs w:val="28"/>
          <w:u w:color="000000"/>
          <w:lang w:eastAsia="ja-JP"/>
        </w:rPr>
        <w:t xml:space="preserve"> </w:t>
      </w:r>
    </w:p>
    <w:p w:rsidR="00626B71" w:rsidRPr="002C1C72" w:rsidRDefault="00626B71" w:rsidP="00E85122">
      <w:pPr>
        <w:autoSpaceDE w:val="0"/>
        <w:autoSpaceDN w:val="0"/>
        <w:adjustRightInd w:val="0"/>
        <w:spacing w:line="240" w:lineRule="auto"/>
        <w:ind w:firstLine="640"/>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626B71" w:rsidRPr="002C1C72" w:rsidRDefault="00626B71" w:rsidP="00E85122">
      <w:pPr>
        <w:autoSpaceDE w:val="0"/>
        <w:autoSpaceDN w:val="0"/>
        <w:adjustRightInd w:val="0"/>
        <w:spacing w:line="240" w:lineRule="auto"/>
        <w:ind w:firstLine="640"/>
        <w:rPr>
          <w:sz w:val="28"/>
          <w:szCs w:val="28"/>
        </w:rPr>
      </w:pPr>
    </w:p>
    <w:p w:rsidR="00626B71" w:rsidRPr="002C1C72" w:rsidRDefault="00626B71" w:rsidP="00E85122">
      <w:pPr>
        <w:autoSpaceDE w:val="0"/>
        <w:autoSpaceDN w:val="0"/>
        <w:adjustRightInd w:val="0"/>
        <w:spacing w:line="240" w:lineRule="auto"/>
        <w:ind w:firstLine="0"/>
        <w:rPr>
          <w:b/>
          <w:bCs/>
          <w:sz w:val="28"/>
          <w:szCs w:val="28"/>
        </w:rPr>
      </w:pPr>
      <w:r w:rsidRPr="002C1C72">
        <w:rPr>
          <w:b/>
          <w:bCs/>
          <w:sz w:val="28"/>
          <w:szCs w:val="28"/>
        </w:rPr>
        <w:t>10. 1. Методические рекомендации по изучению дисциплины</w:t>
      </w:r>
    </w:p>
    <w:p w:rsidR="00626B71" w:rsidRPr="002C1C72" w:rsidRDefault="00626B71" w:rsidP="00E85122">
      <w:pPr>
        <w:autoSpaceDE w:val="0"/>
        <w:autoSpaceDN w:val="0"/>
        <w:adjustRightInd w:val="0"/>
        <w:spacing w:line="240" w:lineRule="auto"/>
        <w:ind w:firstLine="640"/>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626B71" w:rsidRPr="00B33436" w:rsidRDefault="00626B71" w:rsidP="00E85122">
      <w:pPr>
        <w:autoSpaceDE w:val="0"/>
        <w:autoSpaceDN w:val="0"/>
        <w:adjustRightInd w:val="0"/>
        <w:spacing w:line="240" w:lineRule="auto"/>
        <w:ind w:firstLine="640"/>
        <w:rPr>
          <w:sz w:val="28"/>
          <w:szCs w:val="28"/>
        </w:rPr>
      </w:pPr>
      <w:r w:rsidRPr="00B33436">
        <w:rPr>
          <w:sz w:val="28"/>
          <w:szCs w:val="28"/>
        </w:rPr>
        <w:t>Студентам следует:</w:t>
      </w:r>
    </w:p>
    <w:p w:rsidR="00626B71" w:rsidRPr="00B33436" w:rsidRDefault="00626B71" w:rsidP="00E85122">
      <w:pPr>
        <w:autoSpaceDE w:val="0"/>
        <w:autoSpaceDN w:val="0"/>
        <w:adjustRightInd w:val="0"/>
        <w:spacing w:line="240" w:lineRule="auto"/>
        <w:ind w:firstLine="640"/>
        <w:rPr>
          <w:sz w:val="28"/>
          <w:szCs w:val="28"/>
        </w:rPr>
      </w:pPr>
      <w:r w:rsidRPr="00B33436">
        <w:rPr>
          <w:sz w:val="28"/>
          <w:szCs w:val="28"/>
        </w:rPr>
        <w:t>- ознакомиться с рабочей программой дисциплины «</w:t>
      </w:r>
      <w:r>
        <w:rPr>
          <w:sz w:val="28"/>
          <w:szCs w:val="28"/>
        </w:rPr>
        <w:t>Культурология</w:t>
      </w:r>
      <w:r w:rsidRPr="00B33436">
        <w:rPr>
          <w:sz w:val="28"/>
          <w:szCs w:val="28"/>
        </w:rPr>
        <w:t xml:space="preserve">»; </w:t>
      </w:r>
    </w:p>
    <w:p w:rsidR="00626B71" w:rsidRPr="00B33436" w:rsidRDefault="00626B71" w:rsidP="00E85122">
      <w:pPr>
        <w:autoSpaceDE w:val="0"/>
        <w:autoSpaceDN w:val="0"/>
        <w:adjustRightInd w:val="0"/>
        <w:spacing w:line="240" w:lineRule="auto"/>
        <w:ind w:firstLine="640"/>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626B71" w:rsidRPr="00B33436" w:rsidRDefault="00626B71" w:rsidP="00E85122">
      <w:pPr>
        <w:autoSpaceDE w:val="0"/>
        <w:autoSpaceDN w:val="0"/>
        <w:adjustRightInd w:val="0"/>
        <w:spacing w:line="240" w:lineRule="auto"/>
        <w:ind w:firstLine="640"/>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626B71" w:rsidRPr="00DB04AA" w:rsidRDefault="00626B71" w:rsidP="00E85122">
      <w:pPr>
        <w:pStyle w:val="Style4"/>
        <w:widowControl/>
        <w:jc w:val="both"/>
        <w:rPr>
          <w:rStyle w:val="FontStyle90"/>
          <w:sz w:val="28"/>
          <w:szCs w:val="28"/>
        </w:rPr>
      </w:pPr>
      <w:r>
        <w:rPr>
          <w:rStyle w:val="FontStyle90"/>
          <w:sz w:val="28"/>
          <w:szCs w:val="28"/>
        </w:rPr>
        <w:t xml:space="preserve">10.1.1. </w:t>
      </w:r>
      <w:r w:rsidRPr="00DB04AA">
        <w:rPr>
          <w:rStyle w:val="FontStyle90"/>
          <w:sz w:val="28"/>
          <w:szCs w:val="28"/>
        </w:rPr>
        <w:t>Методические рекомендации при подготовке к семинарским занятиям</w:t>
      </w:r>
    </w:p>
    <w:p w:rsidR="00626B71" w:rsidRPr="00DB04AA" w:rsidRDefault="00626B71" w:rsidP="00E85122">
      <w:pPr>
        <w:pStyle w:val="Style8"/>
        <w:widowControl/>
        <w:tabs>
          <w:tab w:val="left" w:pos="706"/>
        </w:tabs>
        <w:spacing w:line="240" w:lineRule="auto"/>
        <w:ind w:firstLine="480"/>
        <w:rPr>
          <w:rStyle w:val="FontStyle91"/>
          <w:sz w:val="28"/>
          <w:szCs w:val="28"/>
        </w:rPr>
      </w:pP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626B71" w:rsidRPr="00DB04AA" w:rsidRDefault="00626B71" w:rsidP="00E85122">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626B71" w:rsidRPr="00DB04AA" w:rsidRDefault="00626B71" w:rsidP="00E85122">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626B71" w:rsidRDefault="00626B71" w:rsidP="00E85122">
      <w:pPr>
        <w:autoSpaceDE w:val="0"/>
        <w:autoSpaceDN w:val="0"/>
        <w:adjustRightInd w:val="0"/>
        <w:spacing w:line="240" w:lineRule="auto"/>
        <w:ind w:firstLine="480"/>
        <w:rPr>
          <w:sz w:val="28"/>
          <w:szCs w:val="28"/>
        </w:rPr>
      </w:pPr>
      <w:r>
        <w:rPr>
          <w:sz w:val="28"/>
          <w:szCs w:val="28"/>
        </w:rPr>
        <w:t>У</w:t>
      </w:r>
      <w:r w:rsidRPr="002C1C72">
        <w:rPr>
          <w:sz w:val="28"/>
          <w:szCs w:val="28"/>
        </w:rPr>
        <w:t>чебно-методически</w:t>
      </w:r>
      <w:r>
        <w:rPr>
          <w:sz w:val="28"/>
          <w:szCs w:val="28"/>
        </w:rPr>
        <w:t>е</w:t>
      </w:r>
      <w:r w:rsidRPr="002C1C72">
        <w:rPr>
          <w:sz w:val="28"/>
          <w:szCs w:val="28"/>
        </w:rPr>
        <w:t xml:space="preserve"> материал</w:t>
      </w:r>
      <w:r>
        <w:rPr>
          <w:sz w:val="28"/>
          <w:szCs w:val="28"/>
        </w:rPr>
        <w:t>ы</w:t>
      </w:r>
      <w:r w:rsidRPr="002C1C72">
        <w:rPr>
          <w:sz w:val="28"/>
          <w:szCs w:val="28"/>
        </w:rPr>
        <w:t xml:space="preserve"> </w:t>
      </w:r>
      <w:r>
        <w:rPr>
          <w:sz w:val="28"/>
          <w:szCs w:val="28"/>
        </w:rPr>
        <w:t xml:space="preserve">по дисциплине </w:t>
      </w:r>
      <w:r w:rsidRPr="002C1C72">
        <w:rPr>
          <w:sz w:val="28"/>
          <w:szCs w:val="28"/>
        </w:rPr>
        <w:t>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626B71" w:rsidRPr="002C1C72" w:rsidRDefault="00626B71" w:rsidP="00747050">
      <w:pPr>
        <w:autoSpaceDE w:val="0"/>
        <w:autoSpaceDN w:val="0"/>
        <w:adjustRightInd w:val="0"/>
        <w:spacing w:line="240" w:lineRule="auto"/>
        <w:ind w:firstLine="0"/>
        <w:jc w:val="right"/>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2"/>
        <w:gridCol w:w="5789"/>
      </w:tblGrid>
      <w:tr w:rsidR="00626B71" w:rsidRPr="00B077C6">
        <w:trPr>
          <w:jc w:val="center"/>
        </w:trPr>
        <w:tc>
          <w:tcPr>
            <w:tcW w:w="2144" w:type="dxa"/>
          </w:tcPr>
          <w:p w:rsidR="00626B71" w:rsidRPr="00B077C6" w:rsidRDefault="00626B71" w:rsidP="006A19B2">
            <w:pPr>
              <w:autoSpaceDE w:val="0"/>
              <w:autoSpaceDN w:val="0"/>
              <w:adjustRightInd w:val="0"/>
              <w:spacing w:line="240" w:lineRule="auto"/>
              <w:ind w:firstLine="0"/>
              <w:jc w:val="center"/>
              <w:rPr>
                <w:b/>
                <w:bCs/>
                <w:sz w:val="24"/>
                <w:szCs w:val="24"/>
              </w:rPr>
            </w:pPr>
            <w:r w:rsidRPr="00B077C6">
              <w:rPr>
                <w:b/>
                <w:bCs/>
                <w:sz w:val="24"/>
                <w:szCs w:val="24"/>
              </w:rPr>
              <w:t>Наименование методических материалов для обучающихся</w:t>
            </w:r>
          </w:p>
        </w:tc>
        <w:tc>
          <w:tcPr>
            <w:tcW w:w="1692" w:type="dxa"/>
          </w:tcPr>
          <w:p w:rsidR="00626B71" w:rsidRPr="00B077C6" w:rsidRDefault="00626B71" w:rsidP="006A19B2">
            <w:pPr>
              <w:autoSpaceDE w:val="0"/>
              <w:autoSpaceDN w:val="0"/>
              <w:adjustRightInd w:val="0"/>
              <w:spacing w:line="240" w:lineRule="auto"/>
              <w:ind w:firstLine="0"/>
              <w:jc w:val="center"/>
              <w:rPr>
                <w:b/>
                <w:bCs/>
                <w:sz w:val="24"/>
                <w:szCs w:val="24"/>
              </w:rPr>
            </w:pPr>
            <w:r w:rsidRPr="00B077C6">
              <w:rPr>
                <w:b/>
                <w:bCs/>
                <w:sz w:val="24"/>
                <w:szCs w:val="24"/>
              </w:rPr>
              <w:t>Год утверждения</w:t>
            </w:r>
          </w:p>
        </w:tc>
        <w:tc>
          <w:tcPr>
            <w:tcW w:w="5789" w:type="dxa"/>
          </w:tcPr>
          <w:p w:rsidR="00626B71" w:rsidRPr="00B077C6" w:rsidRDefault="00626B71" w:rsidP="006A19B2">
            <w:pPr>
              <w:autoSpaceDE w:val="0"/>
              <w:autoSpaceDN w:val="0"/>
              <w:adjustRightInd w:val="0"/>
              <w:spacing w:line="240" w:lineRule="auto"/>
              <w:ind w:firstLine="0"/>
              <w:jc w:val="center"/>
              <w:rPr>
                <w:b/>
                <w:bCs/>
                <w:sz w:val="24"/>
                <w:szCs w:val="24"/>
              </w:rPr>
            </w:pPr>
            <w:r w:rsidRPr="00B077C6">
              <w:rPr>
                <w:b/>
                <w:bCs/>
                <w:sz w:val="24"/>
                <w:szCs w:val="24"/>
              </w:rPr>
              <w:t xml:space="preserve">Местонахождение материала </w:t>
            </w:r>
          </w:p>
        </w:tc>
      </w:tr>
      <w:tr w:rsidR="00626B71" w:rsidRPr="00B077C6">
        <w:trPr>
          <w:jc w:val="center"/>
        </w:trPr>
        <w:tc>
          <w:tcPr>
            <w:tcW w:w="2144" w:type="dxa"/>
          </w:tcPr>
          <w:p w:rsidR="00626B71" w:rsidRPr="00B077C6" w:rsidRDefault="00626B71" w:rsidP="002624F9">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изучения дисциплины</w:t>
            </w:r>
          </w:p>
        </w:tc>
        <w:tc>
          <w:tcPr>
            <w:tcW w:w="1692" w:type="dxa"/>
          </w:tcPr>
          <w:p w:rsidR="00626B71" w:rsidRPr="00B077C6" w:rsidRDefault="00626B71" w:rsidP="006A19B2">
            <w:pPr>
              <w:pStyle w:val="Style353"/>
              <w:widowControl/>
              <w:jc w:val="center"/>
              <w:rPr>
                <w:rStyle w:val="FontStyle428"/>
                <w:b w:val="0"/>
                <w:bCs w:val="0"/>
                <w:spacing w:val="0"/>
                <w:sz w:val="24"/>
                <w:szCs w:val="24"/>
              </w:rPr>
            </w:pPr>
            <w:r w:rsidRPr="00B077C6">
              <w:rPr>
                <w:rStyle w:val="FontStyle428"/>
                <w:b w:val="0"/>
                <w:bCs w:val="0"/>
                <w:spacing w:val="0"/>
                <w:sz w:val="24"/>
                <w:szCs w:val="24"/>
              </w:rPr>
              <w:t>20</w:t>
            </w:r>
            <w:r>
              <w:rPr>
                <w:rStyle w:val="FontStyle428"/>
                <w:b w:val="0"/>
                <w:bCs w:val="0"/>
                <w:spacing w:val="0"/>
                <w:sz w:val="24"/>
                <w:szCs w:val="24"/>
              </w:rPr>
              <w:t>22</w:t>
            </w:r>
          </w:p>
        </w:tc>
        <w:tc>
          <w:tcPr>
            <w:tcW w:w="5789" w:type="dxa"/>
          </w:tcPr>
          <w:p w:rsidR="00626B71" w:rsidRPr="00B077C6" w:rsidRDefault="00626B71" w:rsidP="006A19B2">
            <w:pPr>
              <w:pStyle w:val="Style353"/>
              <w:jc w:val="center"/>
            </w:pPr>
            <w:r w:rsidRPr="00B077C6">
              <w:t xml:space="preserve">Учебно-методический кабинет филиала, </w:t>
            </w:r>
          </w:p>
          <w:p w:rsidR="00626B71" w:rsidRPr="00B077C6" w:rsidRDefault="00626B71" w:rsidP="006A19B2">
            <w:pPr>
              <w:pStyle w:val="Style353"/>
              <w:widowControl/>
              <w:jc w:val="center"/>
              <w:rPr>
                <w:rStyle w:val="FontStyle428"/>
                <w:b w:val="0"/>
                <w:bCs w:val="0"/>
                <w:spacing w:val="0"/>
                <w:sz w:val="24"/>
                <w:szCs w:val="24"/>
              </w:rPr>
            </w:pPr>
            <w:r w:rsidRPr="00B077C6">
              <w:t>папка «Для студента»</w:t>
            </w:r>
          </w:p>
        </w:tc>
      </w:tr>
      <w:tr w:rsidR="00626B71" w:rsidRPr="00B077C6">
        <w:trPr>
          <w:jc w:val="center"/>
        </w:trPr>
        <w:tc>
          <w:tcPr>
            <w:tcW w:w="2144" w:type="dxa"/>
          </w:tcPr>
          <w:p w:rsidR="00626B71" w:rsidRPr="00B077C6" w:rsidRDefault="00626B71" w:rsidP="006A19B2">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подготовки к промежуточной аттестации</w:t>
            </w:r>
          </w:p>
        </w:tc>
        <w:tc>
          <w:tcPr>
            <w:tcW w:w="1692" w:type="dxa"/>
          </w:tcPr>
          <w:p w:rsidR="00626B71" w:rsidRPr="00B077C6" w:rsidRDefault="00626B71" w:rsidP="006A19B2">
            <w:pPr>
              <w:autoSpaceDE w:val="0"/>
              <w:autoSpaceDN w:val="0"/>
              <w:adjustRightInd w:val="0"/>
              <w:spacing w:line="240" w:lineRule="auto"/>
              <w:ind w:firstLine="0"/>
              <w:jc w:val="center"/>
              <w:rPr>
                <w:sz w:val="24"/>
                <w:szCs w:val="24"/>
              </w:rPr>
            </w:pPr>
            <w:r w:rsidRPr="00B077C6">
              <w:rPr>
                <w:rStyle w:val="FontStyle428"/>
                <w:b w:val="0"/>
                <w:bCs w:val="0"/>
                <w:spacing w:val="0"/>
                <w:sz w:val="24"/>
                <w:szCs w:val="24"/>
              </w:rPr>
              <w:t>20</w:t>
            </w:r>
            <w:r>
              <w:rPr>
                <w:rStyle w:val="FontStyle428"/>
                <w:b w:val="0"/>
                <w:bCs w:val="0"/>
                <w:spacing w:val="0"/>
                <w:sz w:val="24"/>
                <w:szCs w:val="24"/>
              </w:rPr>
              <w:t>22</w:t>
            </w:r>
          </w:p>
        </w:tc>
        <w:tc>
          <w:tcPr>
            <w:tcW w:w="5789" w:type="dxa"/>
          </w:tcPr>
          <w:p w:rsidR="00626B71" w:rsidRPr="00B077C6" w:rsidRDefault="00626B71" w:rsidP="001C7573">
            <w:pPr>
              <w:pStyle w:val="Style353"/>
              <w:jc w:val="center"/>
            </w:pPr>
            <w:r w:rsidRPr="00B077C6">
              <w:t xml:space="preserve">Учебно-методический кабинет филиала, </w:t>
            </w:r>
          </w:p>
          <w:p w:rsidR="00626B71" w:rsidRPr="00B077C6" w:rsidRDefault="00626B71"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bl>
    <w:p w:rsidR="00626B71" w:rsidRPr="002C1C72" w:rsidRDefault="00626B71" w:rsidP="00A119B5">
      <w:pPr>
        <w:autoSpaceDE w:val="0"/>
        <w:autoSpaceDN w:val="0"/>
        <w:adjustRightInd w:val="0"/>
        <w:spacing w:line="240" w:lineRule="auto"/>
        <w:ind w:firstLine="708"/>
        <w:rPr>
          <w:sz w:val="28"/>
          <w:szCs w:val="28"/>
        </w:rPr>
      </w:pPr>
    </w:p>
    <w:p w:rsidR="00626B71" w:rsidRPr="002C1C72" w:rsidRDefault="00626B71" w:rsidP="00E85122">
      <w:pPr>
        <w:autoSpaceDE w:val="0"/>
        <w:autoSpaceDN w:val="0"/>
        <w:adjustRightInd w:val="0"/>
        <w:spacing w:line="240" w:lineRule="auto"/>
        <w:ind w:firstLine="0"/>
        <w:rPr>
          <w:b/>
          <w:bCs/>
          <w:sz w:val="28"/>
          <w:szCs w:val="28"/>
        </w:rPr>
      </w:pPr>
      <w:r>
        <w:rPr>
          <w:b/>
          <w:bCs/>
          <w:sz w:val="28"/>
          <w:szCs w:val="28"/>
        </w:rPr>
        <w:t>10.3</w:t>
      </w:r>
      <w:r w:rsidRPr="002C1C72">
        <w:rPr>
          <w:b/>
          <w:bCs/>
          <w:sz w:val="28"/>
          <w:szCs w:val="28"/>
        </w:rPr>
        <w:t>. Методические рекомендации по работе с литературой</w:t>
      </w:r>
    </w:p>
    <w:p w:rsidR="00626B71" w:rsidRPr="002C1C72" w:rsidRDefault="00626B71" w:rsidP="00E85122">
      <w:pPr>
        <w:autoSpaceDE w:val="0"/>
        <w:autoSpaceDN w:val="0"/>
        <w:adjustRightInd w:val="0"/>
        <w:spacing w:line="240" w:lineRule="auto"/>
        <w:ind w:firstLine="640"/>
        <w:rPr>
          <w:sz w:val="28"/>
          <w:szCs w:val="28"/>
        </w:rPr>
      </w:pPr>
      <w:r w:rsidRPr="002C1C72">
        <w:rPr>
          <w:sz w:val="28"/>
          <w:szCs w:val="28"/>
        </w:rPr>
        <w:t>Любая форма самостоятельной работы студента (подготовка к семинарскому занятию, написание контрольной работы, доклада и т.п.) начинается с изуч</w:t>
      </w:r>
      <w:r>
        <w:rPr>
          <w:sz w:val="28"/>
          <w:szCs w:val="28"/>
        </w:rPr>
        <w:t>ения соответствующей литературы.</w:t>
      </w:r>
    </w:p>
    <w:p w:rsidR="00626B71" w:rsidRPr="002C1C72" w:rsidRDefault="00626B71" w:rsidP="00E85122">
      <w:pPr>
        <w:autoSpaceDE w:val="0"/>
        <w:autoSpaceDN w:val="0"/>
        <w:adjustRightInd w:val="0"/>
        <w:spacing w:line="240" w:lineRule="auto"/>
        <w:ind w:firstLine="640"/>
        <w:rPr>
          <w:sz w:val="28"/>
          <w:szCs w:val="28"/>
        </w:rPr>
      </w:pPr>
      <w:r w:rsidRPr="002C1C72">
        <w:rPr>
          <w:sz w:val="28"/>
          <w:szCs w:val="28"/>
        </w:rPr>
        <w:t>Рекомендации студенту:</w:t>
      </w:r>
    </w:p>
    <w:p w:rsidR="00626B71" w:rsidRPr="002C1C72" w:rsidRDefault="00626B71" w:rsidP="00E85122">
      <w:pPr>
        <w:autoSpaceDE w:val="0"/>
        <w:autoSpaceDN w:val="0"/>
        <w:adjustRightInd w:val="0"/>
        <w:spacing w:line="240" w:lineRule="auto"/>
        <w:ind w:firstLine="640"/>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626B71" w:rsidRPr="002C1C72" w:rsidRDefault="00626B71" w:rsidP="00E85122">
      <w:pPr>
        <w:autoSpaceDE w:val="0"/>
        <w:autoSpaceDN w:val="0"/>
        <w:adjustRightInd w:val="0"/>
        <w:spacing w:line="240" w:lineRule="auto"/>
        <w:ind w:firstLine="640"/>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rsidR="00626B71" w:rsidRPr="002C1C72" w:rsidRDefault="00626B71" w:rsidP="00E85122">
      <w:pPr>
        <w:autoSpaceDE w:val="0"/>
        <w:autoSpaceDN w:val="0"/>
        <w:adjustRightInd w:val="0"/>
        <w:spacing w:line="240" w:lineRule="auto"/>
        <w:ind w:firstLine="640"/>
        <w:rPr>
          <w:sz w:val="28"/>
          <w:szCs w:val="28"/>
        </w:rPr>
      </w:pPr>
      <w:r w:rsidRPr="002C1C72">
        <w:rPr>
          <w:sz w:val="28"/>
          <w:szCs w:val="28"/>
        </w:rPr>
        <w:t>- при работе с литературными источниками целесообразно выделять важную информацию;</w:t>
      </w:r>
    </w:p>
    <w:p w:rsidR="00626B71" w:rsidRPr="002C1C72" w:rsidRDefault="00626B71" w:rsidP="00E85122">
      <w:pPr>
        <w:autoSpaceDE w:val="0"/>
        <w:autoSpaceDN w:val="0"/>
        <w:adjustRightInd w:val="0"/>
        <w:spacing w:line="240" w:lineRule="auto"/>
        <w:ind w:firstLine="640"/>
        <w:rPr>
          <w:sz w:val="28"/>
          <w:szCs w:val="28"/>
        </w:rPr>
      </w:pPr>
      <w:r w:rsidRPr="002C1C72">
        <w:rPr>
          <w:sz w:val="28"/>
          <w:szCs w:val="28"/>
        </w:rPr>
        <w:t>- можно выделить следующие виды записей при работе с литературой:</w:t>
      </w:r>
    </w:p>
    <w:p w:rsidR="00626B71" w:rsidRPr="002C1C72" w:rsidRDefault="00626B71" w:rsidP="00E85122">
      <w:pPr>
        <w:autoSpaceDE w:val="0"/>
        <w:autoSpaceDN w:val="0"/>
        <w:adjustRightInd w:val="0"/>
        <w:spacing w:line="240" w:lineRule="auto"/>
        <w:ind w:firstLine="640"/>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626B71" w:rsidRPr="002C1C72" w:rsidRDefault="00626B71" w:rsidP="00E85122">
      <w:pPr>
        <w:autoSpaceDE w:val="0"/>
        <w:autoSpaceDN w:val="0"/>
        <w:adjustRightInd w:val="0"/>
        <w:spacing w:line="240" w:lineRule="auto"/>
        <w:ind w:firstLine="640"/>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rsidR="00626B71" w:rsidRPr="002C1C72" w:rsidRDefault="00626B71" w:rsidP="00E85122">
      <w:pPr>
        <w:autoSpaceDE w:val="0"/>
        <w:autoSpaceDN w:val="0"/>
        <w:adjustRightInd w:val="0"/>
        <w:spacing w:line="240" w:lineRule="auto"/>
        <w:ind w:firstLine="640"/>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rsidR="00626B71" w:rsidRPr="002C1C72" w:rsidRDefault="00626B71" w:rsidP="00E85122">
      <w:pPr>
        <w:autoSpaceDE w:val="0"/>
        <w:autoSpaceDN w:val="0"/>
        <w:adjustRightInd w:val="0"/>
        <w:spacing w:line="240" w:lineRule="auto"/>
        <w:ind w:firstLine="640"/>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rsidR="00626B71" w:rsidRPr="002C1C72" w:rsidRDefault="00626B71" w:rsidP="00E85122">
      <w:pPr>
        <w:autoSpaceDE w:val="0"/>
        <w:autoSpaceDN w:val="0"/>
        <w:adjustRightInd w:val="0"/>
        <w:spacing w:line="240" w:lineRule="auto"/>
        <w:ind w:firstLine="640"/>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rsidR="00626B71" w:rsidRPr="002C1C72" w:rsidRDefault="00626B71" w:rsidP="00E85122">
      <w:pPr>
        <w:autoSpaceDE w:val="0"/>
        <w:autoSpaceDN w:val="0"/>
        <w:adjustRightInd w:val="0"/>
        <w:spacing w:line="240" w:lineRule="auto"/>
        <w:ind w:firstLine="640"/>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626B71" w:rsidRDefault="00626B71" w:rsidP="00E85122">
      <w:pPr>
        <w:pStyle w:val="Heading1"/>
        <w:keepLines w:val="0"/>
        <w:numPr>
          <w:ilvl w:val="0"/>
          <w:numId w:val="39"/>
        </w:numPr>
        <w:spacing w:before="240" w:after="120" w:line="240" w:lineRule="auto"/>
        <w:ind w:left="0" w:firstLine="0"/>
        <w:jc w:val="both"/>
        <w:rPr>
          <w:rFonts w:eastAsia="MS Mincho"/>
          <w:kern w:val="32"/>
          <w:sz w:val="28"/>
          <w:szCs w:val="28"/>
          <w:u w:color="000000"/>
          <w:lang w:eastAsia="ja-JP"/>
        </w:rPr>
      </w:pPr>
      <w:r w:rsidRPr="004B6C04">
        <w:rPr>
          <w:rFonts w:eastAsia="MS Mincho"/>
          <w:kern w:val="32"/>
          <w:sz w:val="28"/>
          <w:szCs w:val="28"/>
          <w:u w:color="000000"/>
          <w:lang w:eastAsia="ja-JP"/>
        </w:rPr>
        <w:t xml:space="preserve"> </w:t>
      </w:r>
      <w:bookmarkStart w:id="51" w:name="_Toc417405610"/>
      <w:bookmarkStart w:id="52" w:name="_Toc423525073"/>
      <w:bookmarkStart w:id="53" w:name="_Toc423525436"/>
      <w:bookmarkStart w:id="54" w:name="_Toc517078018"/>
      <w:r w:rsidRPr="004B6C04">
        <w:rPr>
          <w:rFonts w:eastAsia="MS Mincho"/>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bookmarkEnd w:id="52"/>
      <w:bookmarkEnd w:id="53"/>
      <w:bookmarkEnd w:id="54"/>
    </w:p>
    <w:p w:rsidR="00626B71" w:rsidRDefault="00626B71" w:rsidP="00E85122">
      <w:pPr>
        <w:spacing w:line="240" w:lineRule="auto"/>
        <w:ind w:firstLine="0"/>
        <w:rPr>
          <w:b/>
          <w:bCs/>
          <w:snapToGrid w:val="0"/>
          <w:sz w:val="28"/>
          <w:szCs w:val="28"/>
        </w:rPr>
      </w:pPr>
      <w:bookmarkStart w:id="55" w:name="_Toc417405611"/>
      <w:bookmarkStart w:id="56" w:name="_Toc423525074"/>
      <w:bookmarkStart w:id="57" w:name="_Toc423525437"/>
      <w:bookmarkStart w:id="58" w:name="_Toc517078019"/>
      <w:r w:rsidRPr="006C6B9C">
        <w:rPr>
          <w:b/>
          <w:bCs/>
          <w:snapToGrid w:val="0"/>
          <w:sz w:val="28"/>
          <w:szCs w:val="28"/>
        </w:rPr>
        <w:t>11. 1. Комплект лицензи</w:t>
      </w:r>
      <w:r>
        <w:rPr>
          <w:b/>
          <w:bCs/>
          <w:snapToGrid w:val="0"/>
          <w:sz w:val="28"/>
          <w:szCs w:val="28"/>
        </w:rPr>
        <w:t>онного программного обеспечения</w:t>
      </w:r>
    </w:p>
    <w:p w:rsidR="00626B71" w:rsidRPr="00A56623" w:rsidRDefault="00626B71" w:rsidP="00112BB7">
      <w:pPr>
        <w:spacing w:line="240" w:lineRule="auto"/>
        <w:ind w:firstLine="480"/>
        <w:rPr>
          <w:sz w:val="28"/>
          <w:szCs w:val="28"/>
        </w:rPr>
      </w:pPr>
      <w:r w:rsidRPr="00A56623">
        <w:rPr>
          <w:sz w:val="28"/>
          <w:szCs w:val="28"/>
        </w:rPr>
        <w:t>1. Microsoft Office</w:t>
      </w:r>
    </w:p>
    <w:p w:rsidR="00626B71" w:rsidRDefault="00626B71" w:rsidP="00812E95">
      <w:pPr>
        <w:autoSpaceDE w:val="0"/>
        <w:autoSpaceDN w:val="0"/>
        <w:adjustRightInd w:val="0"/>
        <w:spacing w:line="240" w:lineRule="auto"/>
        <w:rPr>
          <w:b/>
          <w:bCs/>
          <w:sz w:val="28"/>
          <w:szCs w:val="28"/>
        </w:rPr>
      </w:pPr>
    </w:p>
    <w:p w:rsidR="00626B71" w:rsidRDefault="00626B71" w:rsidP="00112BB7">
      <w:pPr>
        <w:autoSpaceDE w:val="0"/>
        <w:autoSpaceDN w:val="0"/>
        <w:adjustRightInd w:val="0"/>
        <w:spacing w:line="240" w:lineRule="auto"/>
        <w:ind w:firstLine="0"/>
        <w:rPr>
          <w:b/>
          <w:bCs/>
          <w:sz w:val="28"/>
          <w:szCs w:val="28"/>
        </w:rPr>
      </w:pPr>
      <w:r w:rsidRPr="006C6B9C">
        <w:rPr>
          <w:b/>
          <w:bCs/>
          <w:sz w:val="28"/>
          <w:szCs w:val="28"/>
        </w:rPr>
        <w:t xml:space="preserve">11.2. Современные профессиональные базы данных и </w:t>
      </w:r>
      <w:r>
        <w:rPr>
          <w:b/>
          <w:bCs/>
          <w:sz w:val="28"/>
          <w:szCs w:val="28"/>
        </w:rPr>
        <w:t>и</w:t>
      </w:r>
      <w:r w:rsidRPr="006C6B9C">
        <w:rPr>
          <w:b/>
          <w:bCs/>
          <w:sz w:val="28"/>
          <w:szCs w:val="28"/>
        </w:rPr>
        <w:t>нформационные</w:t>
      </w:r>
      <w:r>
        <w:rPr>
          <w:b/>
          <w:bCs/>
          <w:sz w:val="28"/>
          <w:szCs w:val="28"/>
        </w:rPr>
        <w:t xml:space="preserve"> </w:t>
      </w:r>
      <w:r w:rsidRPr="006C6B9C">
        <w:rPr>
          <w:b/>
          <w:bCs/>
          <w:sz w:val="28"/>
          <w:szCs w:val="28"/>
        </w:rPr>
        <w:t>справочные системы</w:t>
      </w:r>
    </w:p>
    <w:p w:rsidR="00626B71" w:rsidRPr="00CC0A24" w:rsidRDefault="00626B71" w:rsidP="00812E95">
      <w:pPr>
        <w:rPr>
          <w:sz w:val="28"/>
          <w:szCs w:val="28"/>
        </w:rPr>
      </w:pPr>
      <w:r w:rsidRPr="00CC0A24">
        <w:rPr>
          <w:sz w:val="28"/>
          <w:szCs w:val="28"/>
        </w:rPr>
        <w:t>Не используется</w:t>
      </w:r>
      <w:r>
        <w:rPr>
          <w:sz w:val="28"/>
          <w:szCs w:val="28"/>
        </w:rPr>
        <w:t>.</w:t>
      </w:r>
    </w:p>
    <w:p w:rsidR="00626B71" w:rsidRPr="006C6B9C" w:rsidRDefault="00626B71" w:rsidP="00112BB7">
      <w:pPr>
        <w:autoSpaceDE w:val="0"/>
        <w:autoSpaceDN w:val="0"/>
        <w:adjustRightInd w:val="0"/>
        <w:spacing w:line="240" w:lineRule="auto"/>
        <w:ind w:firstLine="0"/>
        <w:rPr>
          <w:b/>
          <w:bCs/>
          <w:sz w:val="28"/>
          <w:szCs w:val="28"/>
        </w:rPr>
      </w:pPr>
      <w:r w:rsidRPr="006C6B9C">
        <w:rPr>
          <w:b/>
          <w:bCs/>
          <w:sz w:val="28"/>
          <w:szCs w:val="28"/>
        </w:rPr>
        <w:t>11.3. Сертифицированные программные и аппаратные средства защиты информации</w:t>
      </w:r>
    </w:p>
    <w:p w:rsidR="00626B71" w:rsidRPr="00CC0A24" w:rsidRDefault="00626B71" w:rsidP="00812E95">
      <w:pPr>
        <w:rPr>
          <w:sz w:val="28"/>
          <w:szCs w:val="28"/>
        </w:rPr>
      </w:pPr>
      <w:r w:rsidRPr="00CC0A24">
        <w:rPr>
          <w:sz w:val="28"/>
          <w:szCs w:val="28"/>
        </w:rPr>
        <w:t>Не используется</w:t>
      </w:r>
      <w:r>
        <w:rPr>
          <w:sz w:val="28"/>
          <w:szCs w:val="28"/>
        </w:rPr>
        <w:t>.</w:t>
      </w:r>
    </w:p>
    <w:p w:rsidR="00626B71" w:rsidRDefault="00626B71" w:rsidP="00112BB7">
      <w:pPr>
        <w:pStyle w:val="Heading1"/>
        <w:keepLines w:val="0"/>
        <w:numPr>
          <w:ilvl w:val="0"/>
          <w:numId w:val="39"/>
        </w:numPr>
        <w:spacing w:before="240" w:after="120" w:line="240" w:lineRule="auto"/>
        <w:ind w:left="0" w:firstLine="0"/>
        <w:jc w:val="both"/>
        <w:rPr>
          <w:rFonts w:eastAsia="MS Mincho"/>
          <w:kern w:val="32"/>
          <w:sz w:val="28"/>
          <w:szCs w:val="28"/>
          <w:u w:color="000000"/>
          <w:lang w:eastAsia="ja-JP"/>
        </w:rPr>
      </w:pPr>
      <w:r>
        <w:rPr>
          <w:rFonts w:eastAsia="MS Mincho"/>
          <w:kern w:val="32"/>
          <w:sz w:val="28"/>
          <w:szCs w:val="28"/>
          <w:u w:color="000000"/>
          <w:lang w:eastAsia="ja-JP"/>
        </w:rPr>
        <w:t xml:space="preserve"> </w:t>
      </w:r>
      <w:r w:rsidRPr="004B6C04">
        <w:rPr>
          <w:rFonts w:eastAsia="MS Mincho"/>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5"/>
      <w:bookmarkEnd w:id="56"/>
      <w:bookmarkEnd w:id="57"/>
      <w:bookmarkEnd w:id="58"/>
      <w:r w:rsidRPr="004B6C04">
        <w:rPr>
          <w:rFonts w:eastAsia="MS Mincho"/>
          <w:kern w:val="32"/>
          <w:sz w:val="28"/>
          <w:szCs w:val="28"/>
          <w:u w:color="000000"/>
          <w:lang w:eastAsia="ja-JP"/>
        </w:rPr>
        <w:t xml:space="preserve"> </w:t>
      </w:r>
    </w:p>
    <w:p w:rsidR="00626B71" w:rsidRPr="00CD4BC0" w:rsidRDefault="00626B71" w:rsidP="00112BB7">
      <w:pPr>
        <w:spacing w:line="240" w:lineRule="auto"/>
        <w:ind w:firstLine="640"/>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26B71" w:rsidRPr="00CD4BC0" w:rsidRDefault="00626B71" w:rsidP="00112BB7">
      <w:pPr>
        <w:spacing w:line="240" w:lineRule="auto"/>
        <w:ind w:firstLine="640"/>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rsidR="00626B71" w:rsidRPr="00CD4BC0" w:rsidRDefault="00626B71" w:rsidP="00112BB7">
      <w:pPr>
        <w:spacing w:line="240" w:lineRule="auto"/>
        <w:ind w:firstLine="640"/>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rsidR="00626B71" w:rsidRPr="00CD4BC0" w:rsidRDefault="00626B71" w:rsidP="00112BB7">
      <w:pPr>
        <w:spacing w:line="240" w:lineRule="auto"/>
        <w:ind w:firstLine="640"/>
        <w:rPr>
          <w:snapToGrid w:val="0"/>
          <w:sz w:val="28"/>
          <w:szCs w:val="28"/>
        </w:rPr>
      </w:pPr>
      <w:r w:rsidRPr="00CD4BC0">
        <w:rPr>
          <w:snapToGrid w:val="0"/>
          <w:sz w:val="28"/>
          <w:szCs w:val="28"/>
        </w:rPr>
        <w:t>- оснащенных демонстрационным оборудованием;</w:t>
      </w:r>
    </w:p>
    <w:p w:rsidR="00626B71" w:rsidRPr="00CD4BC0" w:rsidRDefault="00626B71" w:rsidP="00112BB7">
      <w:pPr>
        <w:spacing w:line="240" w:lineRule="auto"/>
        <w:ind w:firstLine="640"/>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rsidR="00626B71" w:rsidRPr="00CD4BC0" w:rsidRDefault="00626B71" w:rsidP="00112BB7">
      <w:pPr>
        <w:spacing w:line="240" w:lineRule="auto"/>
        <w:ind w:firstLine="640"/>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rsidR="00626B71" w:rsidRDefault="00626B71" w:rsidP="00112BB7">
      <w:pPr>
        <w:spacing w:line="240" w:lineRule="auto"/>
        <w:ind w:firstLine="640"/>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rsidR="00626B71" w:rsidRPr="00CD4BC0" w:rsidRDefault="00626B71" w:rsidP="00112BB7">
      <w:pPr>
        <w:spacing w:line="240" w:lineRule="auto"/>
        <w:ind w:firstLine="640"/>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rsidR="00626B71" w:rsidRDefault="00626B71" w:rsidP="00272B95">
      <w:pPr>
        <w:spacing w:line="240" w:lineRule="auto"/>
        <w:ind w:firstLine="709"/>
        <w:rPr>
          <w:color w:val="000000"/>
          <w:sz w:val="28"/>
          <w:szCs w:val="28"/>
          <w:highlight w:val="yellow"/>
          <w:u w:color="000000"/>
        </w:rPr>
      </w:pPr>
    </w:p>
    <w:sectPr w:rsidR="00626B71" w:rsidSect="009016D3">
      <w:headerReference w:type="default" r:id="rId11"/>
      <w:footerReference w:type="default" r:id="rId12"/>
      <w:pgSz w:w="11906" w:h="16838" w:code="9"/>
      <w:pgMar w:top="1134" w:right="851" w:bottom="1134" w:left="1418"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B71" w:rsidRDefault="00626B71">
      <w:pPr>
        <w:spacing w:line="240" w:lineRule="auto"/>
      </w:pPr>
      <w:r>
        <w:separator/>
      </w:r>
    </w:p>
  </w:endnote>
  <w:endnote w:type="continuationSeparator" w:id="0">
    <w:p w:rsidR="00626B71" w:rsidRDefault="00626B7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 Cyr">
    <w:altName w:val="Times New Roman"/>
    <w:panose1 w:val="00000000000000000000"/>
    <w:charset w:val="CC"/>
    <w:family w:val="roman"/>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B71" w:rsidRPr="00767FF5" w:rsidRDefault="00626B71" w:rsidP="006669DE">
    <w:pPr>
      <w:pStyle w:val="Footer"/>
      <w:framePr w:wrap="auto" w:vAnchor="text" w:hAnchor="margin" w:xAlign="center" w:y="1"/>
      <w:rPr>
        <w:rStyle w:val="PageNumber"/>
        <w:sz w:val="28"/>
        <w:szCs w:val="28"/>
      </w:rPr>
    </w:pPr>
    <w:r w:rsidRPr="00767FF5">
      <w:rPr>
        <w:rStyle w:val="PageNumber"/>
        <w:sz w:val="28"/>
        <w:szCs w:val="28"/>
      </w:rPr>
      <w:fldChar w:fldCharType="begin"/>
    </w:r>
    <w:r w:rsidRPr="00767FF5">
      <w:rPr>
        <w:rStyle w:val="PageNumber"/>
        <w:sz w:val="28"/>
        <w:szCs w:val="28"/>
      </w:rPr>
      <w:instrText xml:space="preserve">PAGE  </w:instrText>
    </w:r>
    <w:r w:rsidRPr="00767FF5">
      <w:rPr>
        <w:rStyle w:val="PageNumber"/>
        <w:sz w:val="28"/>
        <w:szCs w:val="28"/>
      </w:rPr>
      <w:fldChar w:fldCharType="separate"/>
    </w:r>
    <w:r>
      <w:rPr>
        <w:rStyle w:val="PageNumber"/>
        <w:noProof/>
        <w:sz w:val="28"/>
        <w:szCs w:val="28"/>
      </w:rPr>
      <w:t>14</w:t>
    </w:r>
    <w:r w:rsidRPr="00767FF5">
      <w:rPr>
        <w:rStyle w:val="PageNumber"/>
        <w:sz w:val="28"/>
        <w:szCs w:val="28"/>
      </w:rPr>
      <w:fldChar w:fldCharType="end"/>
    </w:r>
  </w:p>
  <w:p w:rsidR="00626B71" w:rsidRDefault="00626B71" w:rsidP="005660A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B71" w:rsidRDefault="00626B71">
      <w:pPr>
        <w:spacing w:line="240" w:lineRule="auto"/>
      </w:pPr>
      <w:r>
        <w:separator/>
      </w:r>
    </w:p>
  </w:footnote>
  <w:footnote w:type="continuationSeparator" w:id="0">
    <w:p w:rsidR="00626B71" w:rsidRDefault="00626B71">
      <w:pPr>
        <w:spacing w:line="240" w:lineRule="auto"/>
      </w:pPr>
      <w:r>
        <w:continuationSeparator/>
      </w:r>
    </w:p>
  </w:footnote>
  <w:footnote w:id="1">
    <w:p w:rsidR="00626B71" w:rsidRDefault="00626B71" w:rsidP="00890A97">
      <w:pPr>
        <w:pStyle w:val="FootnoteText"/>
      </w:pPr>
      <w:r>
        <w:rPr>
          <w:rStyle w:val="FootnoteReference"/>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B71" w:rsidRDefault="00626B71" w:rsidP="006669D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B5BED58A"/>
    <w:lvl w:ilvl="0">
      <w:start w:val="1"/>
      <w:numFmt w:val="bullet"/>
      <w:lvlText w:val=""/>
      <w:lvlJc w:val="left"/>
      <w:pPr>
        <w:tabs>
          <w:tab w:val="num" w:pos="643"/>
        </w:tabs>
        <w:ind w:left="643" w:hanging="360"/>
      </w:pPr>
      <w:rPr>
        <w:rFonts w:ascii="Symbol" w:hAnsi="Symbol" w:cs="Symbol" w:hint="default"/>
      </w:rPr>
    </w:lvl>
  </w:abstractNum>
  <w:abstractNum w:abstractNumId="1">
    <w:nsid w:val="FFFFFF88"/>
    <w:multiLevelType w:val="singleLevel"/>
    <w:tmpl w:val="BBBE01FC"/>
    <w:lvl w:ilvl="0">
      <w:start w:val="1"/>
      <w:numFmt w:val="decimal"/>
      <w:lvlText w:val="%1."/>
      <w:lvlJc w:val="left"/>
      <w:pPr>
        <w:tabs>
          <w:tab w:val="num" w:pos="360"/>
        </w:tabs>
        <w:ind w:left="360" w:hanging="360"/>
      </w:pPr>
    </w:lvl>
  </w:abstractNum>
  <w:abstractNum w:abstractNumId="2">
    <w:nsid w:val="00000008"/>
    <w:multiLevelType w:val="multilevel"/>
    <w:tmpl w:val="00000008"/>
    <w:name w:val="WW8Num8"/>
    <w:lvl w:ilvl="0">
      <w:start w:val="1"/>
      <w:numFmt w:val="decimal"/>
      <w:lvlText w:val="%1."/>
      <w:lvlJc w:val="left"/>
      <w:pPr>
        <w:tabs>
          <w:tab w:val="num" w:pos="360"/>
        </w:tabs>
        <w:ind w:left="360" w:hanging="360"/>
      </w:pPr>
      <w:rPr>
        <w:rFonts w:ascii="Symbol" w:hAnsi="Symbol" w:cs="Symbol"/>
      </w:rPr>
    </w:lvl>
    <w:lvl w:ilvl="1">
      <w:start w:val="1"/>
      <w:numFmt w:val="decimal"/>
      <w:lvlText w:val="%1.%2."/>
      <w:lvlJc w:val="left"/>
      <w:pPr>
        <w:tabs>
          <w:tab w:val="num" w:pos="567"/>
        </w:tabs>
        <w:ind w:firstLine="360"/>
      </w:pPr>
    </w:lvl>
    <w:lvl w:ilvl="2">
      <w:start w:val="1"/>
      <w:numFmt w:val="decimal"/>
      <w:lvlText w:val="%3."/>
      <w:lvlJc w:val="left"/>
      <w:pPr>
        <w:tabs>
          <w:tab w:val="num" w:pos="718"/>
        </w:tabs>
        <w:ind w:left="15" w:firstLine="705"/>
      </w:pPr>
      <w:rPr>
        <w:rFonts w:ascii="Symbol" w:hAnsi="Symbol" w:cs="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4">
    <w:nsid w:val="13136171"/>
    <w:multiLevelType w:val="hybridMultilevel"/>
    <w:tmpl w:val="5A76F474"/>
    <w:lvl w:ilvl="0" w:tplc="814EEC62">
      <w:start w:val="9"/>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69503ED"/>
    <w:multiLevelType w:val="hybridMultilevel"/>
    <w:tmpl w:val="842E59FA"/>
    <w:lvl w:ilvl="0" w:tplc="1F8C9BA6">
      <w:start w:val="1"/>
      <w:numFmt w:val="decimal"/>
      <w:lvlText w:val="%1."/>
      <w:lvlJc w:val="left"/>
      <w:pPr>
        <w:tabs>
          <w:tab w:val="num" w:pos="735"/>
        </w:tabs>
        <w:ind w:left="735" w:hanging="3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0C851AB"/>
    <w:multiLevelType w:val="hybridMultilevel"/>
    <w:tmpl w:val="31447BD8"/>
    <w:lvl w:ilvl="0" w:tplc="2A9AE42C">
      <w:start w:val="1"/>
      <w:numFmt w:val="decimal"/>
      <w:pStyle w:val="ListNumber"/>
      <w:lvlText w:val="%1."/>
      <w:lvlJc w:val="right"/>
      <w:pPr>
        <w:tabs>
          <w:tab w:val="num" w:pos="450"/>
        </w:tabs>
        <w:ind w:left="450" w:hanging="166"/>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0D657A4"/>
    <w:multiLevelType w:val="singleLevel"/>
    <w:tmpl w:val="8D72D606"/>
    <w:lvl w:ilvl="0">
      <w:start w:val="1"/>
      <w:numFmt w:val="decimal"/>
      <w:lvlText w:val="%1."/>
      <w:lvlJc w:val="left"/>
      <w:pPr>
        <w:tabs>
          <w:tab w:val="num" w:pos="360"/>
        </w:tabs>
        <w:ind w:left="360" w:hanging="360"/>
      </w:pPr>
      <w:rPr>
        <w:rFonts w:hint="default"/>
        <w:b w:val="0"/>
        <w:bCs w:val="0"/>
      </w:rPr>
    </w:lvl>
  </w:abstractNum>
  <w:abstractNum w:abstractNumId="8">
    <w:nsid w:val="296673F8"/>
    <w:multiLevelType w:val="hybridMultilevel"/>
    <w:tmpl w:val="860E30BE"/>
    <w:lvl w:ilvl="0" w:tplc="1F8C9BA6">
      <w:start w:val="1"/>
      <w:numFmt w:val="decimal"/>
      <w:lvlText w:val="%1."/>
      <w:lvlJc w:val="left"/>
      <w:pPr>
        <w:tabs>
          <w:tab w:val="num" w:pos="735"/>
        </w:tabs>
        <w:ind w:left="735" w:hanging="37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8B53411"/>
    <w:multiLevelType w:val="multilevel"/>
    <w:tmpl w:val="1CD80B7C"/>
    <w:lvl w:ilvl="0">
      <w:start w:val="1"/>
      <w:numFmt w:val="decimal"/>
      <w:lvlText w:val="%1."/>
      <w:lvlJc w:val="left"/>
      <w:pPr>
        <w:ind w:left="68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nsid w:val="3F8B79AD"/>
    <w:multiLevelType w:val="hybridMultilevel"/>
    <w:tmpl w:val="7274308A"/>
    <w:lvl w:ilvl="0" w:tplc="1F8C9BA6">
      <w:start w:val="1"/>
      <w:numFmt w:val="decimal"/>
      <w:lvlText w:val="%1."/>
      <w:lvlJc w:val="left"/>
      <w:pPr>
        <w:tabs>
          <w:tab w:val="num" w:pos="1189"/>
        </w:tabs>
        <w:ind w:left="1189" w:hanging="375"/>
      </w:pPr>
      <w:rPr>
        <w:rFonts w:hint="default"/>
      </w:rPr>
    </w:lvl>
    <w:lvl w:ilvl="1" w:tplc="04190019">
      <w:start w:val="1"/>
      <w:numFmt w:val="lowerLetter"/>
      <w:lvlText w:val="%2."/>
      <w:lvlJc w:val="left"/>
      <w:pPr>
        <w:tabs>
          <w:tab w:val="num" w:pos="1894"/>
        </w:tabs>
        <w:ind w:left="1894" w:hanging="360"/>
      </w:pPr>
    </w:lvl>
    <w:lvl w:ilvl="2" w:tplc="0419001B">
      <w:start w:val="1"/>
      <w:numFmt w:val="lowerRoman"/>
      <w:lvlText w:val="%3."/>
      <w:lvlJc w:val="right"/>
      <w:pPr>
        <w:tabs>
          <w:tab w:val="num" w:pos="2614"/>
        </w:tabs>
        <w:ind w:left="2614" w:hanging="180"/>
      </w:pPr>
    </w:lvl>
    <w:lvl w:ilvl="3" w:tplc="0419000F">
      <w:start w:val="1"/>
      <w:numFmt w:val="decimal"/>
      <w:lvlText w:val="%4."/>
      <w:lvlJc w:val="left"/>
      <w:pPr>
        <w:tabs>
          <w:tab w:val="num" w:pos="3334"/>
        </w:tabs>
        <w:ind w:left="3334" w:hanging="360"/>
      </w:pPr>
    </w:lvl>
    <w:lvl w:ilvl="4" w:tplc="04190019">
      <w:start w:val="1"/>
      <w:numFmt w:val="lowerLetter"/>
      <w:lvlText w:val="%5."/>
      <w:lvlJc w:val="left"/>
      <w:pPr>
        <w:tabs>
          <w:tab w:val="num" w:pos="4054"/>
        </w:tabs>
        <w:ind w:left="4054" w:hanging="360"/>
      </w:pPr>
    </w:lvl>
    <w:lvl w:ilvl="5" w:tplc="0419001B">
      <w:start w:val="1"/>
      <w:numFmt w:val="lowerRoman"/>
      <w:lvlText w:val="%6."/>
      <w:lvlJc w:val="right"/>
      <w:pPr>
        <w:tabs>
          <w:tab w:val="num" w:pos="4774"/>
        </w:tabs>
        <w:ind w:left="4774" w:hanging="180"/>
      </w:pPr>
    </w:lvl>
    <w:lvl w:ilvl="6" w:tplc="0419000F">
      <w:start w:val="1"/>
      <w:numFmt w:val="decimal"/>
      <w:lvlText w:val="%7."/>
      <w:lvlJc w:val="left"/>
      <w:pPr>
        <w:tabs>
          <w:tab w:val="num" w:pos="5494"/>
        </w:tabs>
        <w:ind w:left="5494" w:hanging="360"/>
      </w:pPr>
    </w:lvl>
    <w:lvl w:ilvl="7" w:tplc="04190019">
      <w:start w:val="1"/>
      <w:numFmt w:val="lowerLetter"/>
      <w:lvlText w:val="%8."/>
      <w:lvlJc w:val="left"/>
      <w:pPr>
        <w:tabs>
          <w:tab w:val="num" w:pos="6214"/>
        </w:tabs>
        <w:ind w:left="6214" w:hanging="360"/>
      </w:pPr>
    </w:lvl>
    <w:lvl w:ilvl="8" w:tplc="0419001B">
      <w:start w:val="1"/>
      <w:numFmt w:val="lowerRoman"/>
      <w:lvlText w:val="%9."/>
      <w:lvlJc w:val="right"/>
      <w:pPr>
        <w:tabs>
          <w:tab w:val="num" w:pos="6934"/>
        </w:tabs>
        <w:ind w:left="6934" w:hanging="180"/>
      </w:pPr>
    </w:lvl>
  </w:abstractNum>
  <w:abstractNum w:abstractNumId="11">
    <w:nsid w:val="76137ED0"/>
    <w:multiLevelType w:val="hybridMultilevel"/>
    <w:tmpl w:val="A4D6503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0"/>
  </w:num>
  <w:num w:numId="10">
    <w:abstractNumId w:val="1"/>
  </w:num>
  <w:num w:numId="11">
    <w:abstractNumId w:val="0"/>
  </w:num>
  <w:num w:numId="12">
    <w:abstractNumId w:val="1"/>
  </w:num>
  <w:num w:numId="13">
    <w:abstractNumId w:val="0"/>
  </w:num>
  <w:num w:numId="14">
    <w:abstractNumId w:val="1"/>
  </w:num>
  <w:num w:numId="15">
    <w:abstractNumId w:val="0"/>
  </w:num>
  <w:num w:numId="16">
    <w:abstractNumId w:val="1"/>
  </w:num>
  <w:num w:numId="17">
    <w:abstractNumId w:val="0"/>
  </w:num>
  <w:num w:numId="18">
    <w:abstractNumId w:val="1"/>
  </w:num>
  <w:num w:numId="19">
    <w:abstractNumId w:val="0"/>
  </w:num>
  <w:num w:numId="20">
    <w:abstractNumId w:val="1"/>
  </w:num>
  <w:num w:numId="21">
    <w:abstractNumId w:val="0"/>
  </w:num>
  <w:num w:numId="22">
    <w:abstractNumId w:val="1"/>
  </w:num>
  <w:num w:numId="23">
    <w:abstractNumId w:val="0"/>
  </w:num>
  <w:num w:numId="24">
    <w:abstractNumId w:val="1"/>
  </w:num>
  <w:num w:numId="25">
    <w:abstractNumId w:val="0"/>
  </w:num>
  <w:num w:numId="26">
    <w:abstractNumId w:val="1"/>
  </w:num>
  <w:num w:numId="27">
    <w:abstractNumId w:val="0"/>
  </w:num>
  <w:num w:numId="28">
    <w:abstractNumId w:val="1"/>
  </w:num>
  <w:num w:numId="29">
    <w:abstractNumId w:val="0"/>
  </w:num>
  <w:num w:numId="30">
    <w:abstractNumId w:val="1"/>
  </w:num>
  <w:num w:numId="31">
    <w:abstractNumId w:val="9"/>
  </w:num>
  <w:num w:numId="32">
    <w:abstractNumId w:val="6"/>
  </w:num>
  <w:num w:numId="33">
    <w:abstractNumId w:val="3"/>
  </w:num>
  <w:num w:numId="34">
    <w:abstractNumId w:val="11"/>
  </w:num>
  <w:num w:numId="35">
    <w:abstractNumId w:val="7"/>
  </w:num>
  <w:num w:numId="36">
    <w:abstractNumId w:val="5"/>
  </w:num>
  <w:num w:numId="37">
    <w:abstractNumId w:val="8"/>
  </w:num>
  <w:num w:numId="38">
    <w:abstractNumId w:val="10"/>
  </w:num>
  <w:num w:numId="3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hyphenationZone w:val="357"/>
  <w:doNotHyphenateCaps/>
  <w:drawingGridHorizontalSpacing w:val="16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41C"/>
    <w:rsid w:val="00000E32"/>
    <w:rsid w:val="000027D0"/>
    <w:rsid w:val="000073FA"/>
    <w:rsid w:val="00007D70"/>
    <w:rsid w:val="00010103"/>
    <w:rsid w:val="00011361"/>
    <w:rsid w:val="00013080"/>
    <w:rsid w:val="00014524"/>
    <w:rsid w:val="0001481C"/>
    <w:rsid w:val="00015207"/>
    <w:rsid w:val="00016B68"/>
    <w:rsid w:val="000175C1"/>
    <w:rsid w:val="0002171F"/>
    <w:rsid w:val="00022043"/>
    <w:rsid w:val="000232D5"/>
    <w:rsid w:val="00026B39"/>
    <w:rsid w:val="00034429"/>
    <w:rsid w:val="000353CD"/>
    <w:rsid w:val="000359E8"/>
    <w:rsid w:val="00035EEC"/>
    <w:rsid w:val="0003629F"/>
    <w:rsid w:val="0003771A"/>
    <w:rsid w:val="00040781"/>
    <w:rsid w:val="00041004"/>
    <w:rsid w:val="0004123D"/>
    <w:rsid w:val="000413E6"/>
    <w:rsid w:val="00042668"/>
    <w:rsid w:val="00042BE1"/>
    <w:rsid w:val="00042D80"/>
    <w:rsid w:val="00043377"/>
    <w:rsid w:val="00044184"/>
    <w:rsid w:val="0004459C"/>
    <w:rsid w:val="00044A29"/>
    <w:rsid w:val="00045C05"/>
    <w:rsid w:val="00046604"/>
    <w:rsid w:val="00046BF4"/>
    <w:rsid w:val="00047D22"/>
    <w:rsid w:val="000509BE"/>
    <w:rsid w:val="00051947"/>
    <w:rsid w:val="00051E44"/>
    <w:rsid w:val="000531AD"/>
    <w:rsid w:val="00053E75"/>
    <w:rsid w:val="0005466D"/>
    <w:rsid w:val="00061083"/>
    <w:rsid w:val="000647D9"/>
    <w:rsid w:val="0006518D"/>
    <w:rsid w:val="00065716"/>
    <w:rsid w:val="0006750B"/>
    <w:rsid w:val="0006785B"/>
    <w:rsid w:val="0007549F"/>
    <w:rsid w:val="00075E87"/>
    <w:rsid w:val="0007606C"/>
    <w:rsid w:val="000765FE"/>
    <w:rsid w:val="000774F6"/>
    <w:rsid w:val="00083C5A"/>
    <w:rsid w:val="00083C77"/>
    <w:rsid w:val="0008521E"/>
    <w:rsid w:val="0008574C"/>
    <w:rsid w:val="00090589"/>
    <w:rsid w:val="0009114C"/>
    <w:rsid w:val="00091DAC"/>
    <w:rsid w:val="00092389"/>
    <w:rsid w:val="00092B0E"/>
    <w:rsid w:val="000939EA"/>
    <w:rsid w:val="0009404F"/>
    <w:rsid w:val="00094A2D"/>
    <w:rsid w:val="00094D79"/>
    <w:rsid w:val="00095013"/>
    <w:rsid w:val="0009569C"/>
    <w:rsid w:val="00095ECD"/>
    <w:rsid w:val="0009716A"/>
    <w:rsid w:val="000A0EBF"/>
    <w:rsid w:val="000A5158"/>
    <w:rsid w:val="000B3B7E"/>
    <w:rsid w:val="000B45F4"/>
    <w:rsid w:val="000B61D8"/>
    <w:rsid w:val="000C24C6"/>
    <w:rsid w:val="000C3249"/>
    <w:rsid w:val="000C41B4"/>
    <w:rsid w:val="000C43A2"/>
    <w:rsid w:val="000C4908"/>
    <w:rsid w:val="000C57BB"/>
    <w:rsid w:val="000C6D13"/>
    <w:rsid w:val="000D07B3"/>
    <w:rsid w:val="000D3435"/>
    <w:rsid w:val="000E0F06"/>
    <w:rsid w:val="000E60EE"/>
    <w:rsid w:val="000E71A4"/>
    <w:rsid w:val="000E7476"/>
    <w:rsid w:val="000E7693"/>
    <w:rsid w:val="000F1688"/>
    <w:rsid w:val="000F177F"/>
    <w:rsid w:val="000F28DF"/>
    <w:rsid w:val="000F39CF"/>
    <w:rsid w:val="000F3A3A"/>
    <w:rsid w:val="000F3BF0"/>
    <w:rsid w:val="000F3C44"/>
    <w:rsid w:val="000F3C49"/>
    <w:rsid w:val="000F573B"/>
    <w:rsid w:val="000F5F17"/>
    <w:rsid w:val="000F75D4"/>
    <w:rsid w:val="00101B61"/>
    <w:rsid w:val="001020DF"/>
    <w:rsid w:val="001023DA"/>
    <w:rsid w:val="0010262A"/>
    <w:rsid w:val="00102C62"/>
    <w:rsid w:val="00107152"/>
    <w:rsid w:val="001078D3"/>
    <w:rsid w:val="001102C0"/>
    <w:rsid w:val="001111F4"/>
    <w:rsid w:val="001128BE"/>
    <w:rsid w:val="0011291A"/>
    <w:rsid w:val="00112BB7"/>
    <w:rsid w:val="00112D4B"/>
    <w:rsid w:val="0011301F"/>
    <w:rsid w:val="00113E7A"/>
    <w:rsid w:val="0011471D"/>
    <w:rsid w:val="0011514A"/>
    <w:rsid w:val="001159C6"/>
    <w:rsid w:val="00115A0D"/>
    <w:rsid w:val="001162B9"/>
    <w:rsid w:val="00116EBA"/>
    <w:rsid w:val="001212D5"/>
    <w:rsid w:val="0012359C"/>
    <w:rsid w:val="00123E41"/>
    <w:rsid w:val="00124854"/>
    <w:rsid w:val="001274E5"/>
    <w:rsid w:val="00130BE0"/>
    <w:rsid w:val="001329EE"/>
    <w:rsid w:val="00133D18"/>
    <w:rsid w:val="00134AB4"/>
    <w:rsid w:val="00137063"/>
    <w:rsid w:val="0013706D"/>
    <w:rsid w:val="00141434"/>
    <w:rsid w:val="0014295F"/>
    <w:rsid w:val="00142AB0"/>
    <w:rsid w:val="00143893"/>
    <w:rsid w:val="00146186"/>
    <w:rsid w:val="00146976"/>
    <w:rsid w:val="001477C2"/>
    <w:rsid w:val="001511EA"/>
    <w:rsid w:val="00155039"/>
    <w:rsid w:val="00155C04"/>
    <w:rsid w:val="00155C3C"/>
    <w:rsid w:val="00162069"/>
    <w:rsid w:val="00163DEB"/>
    <w:rsid w:val="001642C9"/>
    <w:rsid w:val="00164FC8"/>
    <w:rsid w:val="0016589F"/>
    <w:rsid w:val="00165F59"/>
    <w:rsid w:val="00166EEF"/>
    <w:rsid w:val="001720A1"/>
    <w:rsid w:val="0017223A"/>
    <w:rsid w:val="00174890"/>
    <w:rsid w:val="0017534A"/>
    <w:rsid w:val="00176E09"/>
    <w:rsid w:val="001778DB"/>
    <w:rsid w:val="00180E44"/>
    <w:rsid w:val="001810A0"/>
    <w:rsid w:val="00182525"/>
    <w:rsid w:val="00184D51"/>
    <w:rsid w:val="00186421"/>
    <w:rsid w:val="0018664C"/>
    <w:rsid w:val="00186C48"/>
    <w:rsid w:val="00193CA2"/>
    <w:rsid w:val="00194D6A"/>
    <w:rsid w:val="00195EB8"/>
    <w:rsid w:val="001A0FA0"/>
    <w:rsid w:val="001A39FA"/>
    <w:rsid w:val="001A3E4E"/>
    <w:rsid w:val="001A4DA4"/>
    <w:rsid w:val="001A5CEA"/>
    <w:rsid w:val="001A7356"/>
    <w:rsid w:val="001B1F36"/>
    <w:rsid w:val="001B6995"/>
    <w:rsid w:val="001C038E"/>
    <w:rsid w:val="001C0A73"/>
    <w:rsid w:val="001C3D74"/>
    <w:rsid w:val="001C4DAD"/>
    <w:rsid w:val="001C54A2"/>
    <w:rsid w:val="001C5956"/>
    <w:rsid w:val="001C6D37"/>
    <w:rsid w:val="001C7573"/>
    <w:rsid w:val="001C7A45"/>
    <w:rsid w:val="001D04F6"/>
    <w:rsid w:val="001D13F7"/>
    <w:rsid w:val="001D280A"/>
    <w:rsid w:val="001D31F4"/>
    <w:rsid w:val="001D3F6D"/>
    <w:rsid w:val="001D54E6"/>
    <w:rsid w:val="001D6AB2"/>
    <w:rsid w:val="001E0E64"/>
    <w:rsid w:val="001E11C3"/>
    <w:rsid w:val="001E498F"/>
    <w:rsid w:val="001E5CDD"/>
    <w:rsid w:val="001F0A41"/>
    <w:rsid w:val="001F20F6"/>
    <w:rsid w:val="001F2E73"/>
    <w:rsid w:val="001F342E"/>
    <w:rsid w:val="001F4D00"/>
    <w:rsid w:val="001F6FB7"/>
    <w:rsid w:val="0020074F"/>
    <w:rsid w:val="00201FFD"/>
    <w:rsid w:val="00202D88"/>
    <w:rsid w:val="00202DFB"/>
    <w:rsid w:val="00203691"/>
    <w:rsid w:val="00203AA3"/>
    <w:rsid w:val="00203C1D"/>
    <w:rsid w:val="00203E18"/>
    <w:rsid w:val="00203F0C"/>
    <w:rsid w:val="00206091"/>
    <w:rsid w:val="002113AF"/>
    <w:rsid w:val="002137F1"/>
    <w:rsid w:val="002138A8"/>
    <w:rsid w:val="002151CC"/>
    <w:rsid w:val="00215515"/>
    <w:rsid w:val="002165F4"/>
    <w:rsid w:val="002167FD"/>
    <w:rsid w:val="00221856"/>
    <w:rsid w:val="00221DAE"/>
    <w:rsid w:val="00221FCD"/>
    <w:rsid w:val="002228DA"/>
    <w:rsid w:val="0022472A"/>
    <w:rsid w:val="00227B24"/>
    <w:rsid w:val="00231130"/>
    <w:rsid w:val="00231A51"/>
    <w:rsid w:val="00232A1F"/>
    <w:rsid w:val="00232A36"/>
    <w:rsid w:val="00233395"/>
    <w:rsid w:val="0023397E"/>
    <w:rsid w:val="00234734"/>
    <w:rsid w:val="00236C2C"/>
    <w:rsid w:val="002377F9"/>
    <w:rsid w:val="002400E6"/>
    <w:rsid w:val="0025189D"/>
    <w:rsid w:val="00253846"/>
    <w:rsid w:val="00253A01"/>
    <w:rsid w:val="0025496B"/>
    <w:rsid w:val="00254C9A"/>
    <w:rsid w:val="0025758A"/>
    <w:rsid w:val="002576E4"/>
    <w:rsid w:val="00257A1E"/>
    <w:rsid w:val="00261713"/>
    <w:rsid w:val="002624F9"/>
    <w:rsid w:val="002635E5"/>
    <w:rsid w:val="00263EA7"/>
    <w:rsid w:val="0026534B"/>
    <w:rsid w:val="00271BEF"/>
    <w:rsid w:val="00272B95"/>
    <w:rsid w:val="002736C4"/>
    <w:rsid w:val="00273D43"/>
    <w:rsid w:val="0028370D"/>
    <w:rsid w:val="00284F79"/>
    <w:rsid w:val="002866A4"/>
    <w:rsid w:val="002872A1"/>
    <w:rsid w:val="00287ECE"/>
    <w:rsid w:val="002901AB"/>
    <w:rsid w:val="00290A3A"/>
    <w:rsid w:val="00290B82"/>
    <w:rsid w:val="00291D11"/>
    <w:rsid w:val="002935CD"/>
    <w:rsid w:val="002974F0"/>
    <w:rsid w:val="002A0AFE"/>
    <w:rsid w:val="002A5D88"/>
    <w:rsid w:val="002A63C9"/>
    <w:rsid w:val="002A65D5"/>
    <w:rsid w:val="002A7727"/>
    <w:rsid w:val="002B4D9A"/>
    <w:rsid w:val="002B60F7"/>
    <w:rsid w:val="002C0C61"/>
    <w:rsid w:val="002C1C72"/>
    <w:rsid w:val="002C26BD"/>
    <w:rsid w:val="002C36C1"/>
    <w:rsid w:val="002C4914"/>
    <w:rsid w:val="002C6350"/>
    <w:rsid w:val="002C6F2C"/>
    <w:rsid w:val="002D2AC5"/>
    <w:rsid w:val="002D3193"/>
    <w:rsid w:val="002D3A1A"/>
    <w:rsid w:val="002E0A13"/>
    <w:rsid w:val="002E284B"/>
    <w:rsid w:val="002E2E95"/>
    <w:rsid w:val="002E453A"/>
    <w:rsid w:val="002E59EC"/>
    <w:rsid w:val="002E5A00"/>
    <w:rsid w:val="002E6F70"/>
    <w:rsid w:val="002F209E"/>
    <w:rsid w:val="002F403C"/>
    <w:rsid w:val="002F5E4F"/>
    <w:rsid w:val="002F5F4E"/>
    <w:rsid w:val="00300280"/>
    <w:rsid w:val="003008B6"/>
    <w:rsid w:val="00301689"/>
    <w:rsid w:val="00301DB8"/>
    <w:rsid w:val="00303139"/>
    <w:rsid w:val="00305636"/>
    <w:rsid w:val="003065BE"/>
    <w:rsid w:val="003101A6"/>
    <w:rsid w:val="00310CF5"/>
    <w:rsid w:val="0031265A"/>
    <w:rsid w:val="00314884"/>
    <w:rsid w:val="00315E21"/>
    <w:rsid w:val="00317E1D"/>
    <w:rsid w:val="00321C80"/>
    <w:rsid w:val="0032398A"/>
    <w:rsid w:val="0032418F"/>
    <w:rsid w:val="00325DE3"/>
    <w:rsid w:val="003262A3"/>
    <w:rsid w:val="00326453"/>
    <w:rsid w:val="0032701D"/>
    <w:rsid w:val="00331B54"/>
    <w:rsid w:val="0033395E"/>
    <w:rsid w:val="00336A0B"/>
    <w:rsid w:val="00341122"/>
    <w:rsid w:val="0034217E"/>
    <w:rsid w:val="00343781"/>
    <w:rsid w:val="003445EE"/>
    <w:rsid w:val="00346CF5"/>
    <w:rsid w:val="00351DAD"/>
    <w:rsid w:val="003537B4"/>
    <w:rsid w:val="003560C7"/>
    <w:rsid w:val="0035678E"/>
    <w:rsid w:val="00356B8D"/>
    <w:rsid w:val="00361D48"/>
    <w:rsid w:val="0036296C"/>
    <w:rsid w:val="00362DDC"/>
    <w:rsid w:val="00366F2A"/>
    <w:rsid w:val="00370F76"/>
    <w:rsid w:val="003710BF"/>
    <w:rsid w:val="0037363F"/>
    <w:rsid w:val="00373EAA"/>
    <w:rsid w:val="00375919"/>
    <w:rsid w:val="00375A1E"/>
    <w:rsid w:val="00377076"/>
    <w:rsid w:val="00380C90"/>
    <w:rsid w:val="00381756"/>
    <w:rsid w:val="00383264"/>
    <w:rsid w:val="00385501"/>
    <w:rsid w:val="00386417"/>
    <w:rsid w:val="00386D1D"/>
    <w:rsid w:val="00386DF5"/>
    <w:rsid w:val="003951E3"/>
    <w:rsid w:val="0039546D"/>
    <w:rsid w:val="00396977"/>
    <w:rsid w:val="00397045"/>
    <w:rsid w:val="003978DC"/>
    <w:rsid w:val="003A22E2"/>
    <w:rsid w:val="003A3765"/>
    <w:rsid w:val="003A384E"/>
    <w:rsid w:val="003A3B33"/>
    <w:rsid w:val="003A604B"/>
    <w:rsid w:val="003A66C2"/>
    <w:rsid w:val="003A7946"/>
    <w:rsid w:val="003B027E"/>
    <w:rsid w:val="003B2557"/>
    <w:rsid w:val="003B7F1A"/>
    <w:rsid w:val="003C089B"/>
    <w:rsid w:val="003C21FB"/>
    <w:rsid w:val="003C236E"/>
    <w:rsid w:val="003C4AA7"/>
    <w:rsid w:val="003C764B"/>
    <w:rsid w:val="003C7DA2"/>
    <w:rsid w:val="003D312B"/>
    <w:rsid w:val="003D6889"/>
    <w:rsid w:val="003D68E6"/>
    <w:rsid w:val="003D7EEA"/>
    <w:rsid w:val="003E0538"/>
    <w:rsid w:val="003E0A1E"/>
    <w:rsid w:val="003E0EE4"/>
    <w:rsid w:val="003E1B8A"/>
    <w:rsid w:val="003E1C31"/>
    <w:rsid w:val="003E27F4"/>
    <w:rsid w:val="003E31E5"/>
    <w:rsid w:val="003F10C5"/>
    <w:rsid w:val="003F2EFC"/>
    <w:rsid w:val="003F382C"/>
    <w:rsid w:val="003F447F"/>
    <w:rsid w:val="003F5251"/>
    <w:rsid w:val="003F5394"/>
    <w:rsid w:val="003F556A"/>
    <w:rsid w:val="003F5657"/>
    <w:rsid w:val="003F7012"/>
    <w:rsid w:val="003F7066"/>
    <w:rsid w:val="00400079"/>
    <w:rsid w:val="00401948"/>
    <w:rsid w:val="00403F4C"/>
    <w:rsid w:val="00405120"/>
    <w:rsid w:val="00407847"/>
    <w:rsid w:val="00407EBA"/>
    <w:rsid w:val="00410AA7"/>
    <w:rsid w:val="00410FB6"/>
    <w:rsid w:val="00414931"/>
    <w:rsid w:val="0041508F"/>
    <w:rsid w:val="00415290"/>
    <w:rsid w:val="004165AE"/>
    <w:rsid w:val="00417D22"/>
    <w:rsid w:val="00420BE6"/>
    <w:rsid w:val="00423AC5"/>
    <w:rsid w:val="00427712"/>
    <w:rsid w:val="00431EDE"/>
    <w:rsid w:val="00433C60"/>
    <w:rsid w:val="004340FA"/>
    <w:rsid w:val="00434EE7"/>
    <w:rsid w:val="00435040"/>
    <w:rsid w:val="004359F0"/>
    <w:rsid w:val="00436644"/>
    <w:rsid w:val="0044074D"/>
    <w:rsid w:val="00440ABA"/>
    <w:rsid w:val="00440FF6"/>
    <w:rsid w:val="00441A6D"/>
    <w:rsid w:val="0044241F"/>
    <w:rsid w:val="00442A54"/>
    <w:rsid w:val="00443A4F"/>
    <w:rsid w:val="00445831"/>
    <w:rsid w:val="0044729B"/>
    <w:rsid w:val="00450506"/>
    <w:rsid w:val="00450514"/>
    <w:rsid w:val="004519B2"/>
    <w:rsid w:val="00451AA9"/>
    <w:rsid w:val="00452ABA"/>
    <w:rsid w:val="0045326D"/>
    <w:rsid w:val="00453CC8"/>
    <w:rsid w:val="0045502B"/>
    <w:rsid w:val="00455053"/>
    <w:rsid w:val="00456E8B"/>
    <w:rsid w:val="0046163F"/>
    <w:rsid w:val="00461AB3"/>
    <w:rsid w:val="004623DF"/>
    <w:rsid w:val="00463863"/>
    <w:rsid w:val="00466D36"/>
    <w:rsid w:val="00467E7F"/>
    <w:rsid w:val="00467FE6"/>
    <w:rsid w:val="00470230"/>
    <w:rsid w:val="00471FAB"/>
    <w:rsid w:val="004751CA"/>
    <w:rsid w:val="00476810"/>
    <w:rsid w:val="00477AEB"/>
    <w:rsid w:val="00482D42"/>
    <w:rsid w:val="00483618"/>
    <w:rsid w:val="004840DF"/>
    <w:rsid w:val="00484B06"/>
    <w:rsid w:val="00484C66"/>
    <w:rsid w:val="00486CC4"/>
    <w:rsid w:val="004879D8"/>
    <w:rsid w:val="0049278B"/>
    <w:rsid w:val="004941B1"/>
    <w:rsid w:val="00497C4B"/>
    <w:rsid w:val="004A16A3"/>
    <w:rsid w:val="004A2747"/>
    <w:rsid w:val="004A29CE"/>
    <w:rsid w:val="004A5C87"/>
    <w:rsid w:val="004A605C"/>
    <w:rsid w:val="004B02D4"/>
    <w:rsid w:val="004B079F"/>
    <w:rsid w:val="004B08AE"/>
    <w:rsid w:val="004B0AEF"/>
    <w:rsid w:val="004B2832"/>
    <w:rsid w:val="004B28F8"/>
    <w:rsid w:val="004B4331"/>
    <w:rsid w:val="004B439C"/>
    <w:rsid w:val="004B4ADB"/>
    <w:rsid w:val="004B6C04"/>
    <w:rsid w:val="004C1471"/>
    <w:rsid w:val="004C3D00"/>
    <w:rsid w:val="004C6364"/>
    <w:rsid w:val="004C79B4"/>
    <w:rsid w:val="004C7A09"/>
    <w:rsid w:val="004D2262"/>
    <w:rsid w:val="004D29F0"/>
    <w:rsid w:val="004D4A01"/>
    <w:rsid w:val="004D641D"/>
    <w:rsid w:val="004D73F3"/>
    <w:rsid w:val="004E163C"/>
    <w:rsid w:val="004E1A5E"/>
    <w:rsid w:val="004E1DBA"/>
    <w:rsid w:val="004E5815"/>
    <w:rsid w:val="004E58E5"/>
    <w:rsid w:val="004E6530"/>
    <w:rsid w:val="004F101B"/>
    <w:rsid w:val="004F1EC4"/>
    <w:rsid w:val="004F2565"/>
    <w:rsid w:val="005061CF"/>
    <w:rsid w:val="005068C9"/>
    <w:rsid w:val="00506E4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3BF9"/>
    <w:rsid w:val="005345C3"/>
    <w:rsid w:val="00535F2C"/>
    <w:rsid w:val="00536774"/>
    <w:rsid w:val="0054137C"/>
    <w:rsid w:val="00542926"/>
    <w:rsid w:val="00543151"/>
    <w:rsid w:val="00543390"/>
    <w:rsid w:val="00543E88"/>
    <w:rsid w:val="00544502"/>
    <w:rsid w:val="00544A9D"/>
    <w:rsid w:val="0054500B"/>
    <w:rsid w:val="005466E8"/>
    <w:rsid w:val="0054697B"/>
    <w:rsid w:val="005469EF"/>
    <w:rsid w:val="00546B38"/>
    <w:rsid w:val="00547965"/>
    <w:rsid w:val="00550257"/>
    <w:rsid w:val="00550A28"/>
    <w:rsid w:val="0055116C"/>
    <w:rsid w:val="00552F61"/>
    <w:rsid w:val="00556FC5"/>
    <w:rsid w:val="0056008D"/>
    <w:rsid w:val="00560D9B"/>
    <w:rsid w:val="00563A4C"/>
    <w:rsid w:val="005649A3"/>
    <w:rsid w:val="00564E82"/>
    <w:rsid w:val="00565F9F"/>
    <w:rsid w:val="005660A3"/>
    <w:rsid w:val="00566438"/>
    <w:rsid w:val="0056655B"/>
    <w:rsid w:val="005676AF"/>
    <w:rsid w:val="00570191"/>
    <w:rsid w:val="005718EC"/>
    <w:rsid w:val="005724D1"/>
    <w:rsid w:val="005738A0"/>
    <w:rsid w:val="00573E6B"/>
    <w:rsid w:val="00574B99"/>
    <w:rsid w:val="00577D41"/>
    <w:rsid w:val="00582128"/>
    <w:rsid w:val="005826A1"/>
    <w:rsid w:val="0058369A"/>
    <w:rsid w:val="00584B89"/>
    <w:rsid w:val="00586BDA"/>
    <w:rsid w:val="005904D1"/>
    <w:rsid w:val="0059373A"/>
    <w:rsid w:val="00594FA9"/>
    <w:rsid w:val="005A1096"/>
    <w:rsid w:val="005A3508"/>
    <w:rsid w:val="005A4087"/>
    <w:rsid w:val="005A4E5F"/>
    <w:rsid w:val="005A500C"/>
    <w:rsid w:val="005A740F"/>
    <w:rsid w:val="005A78C4"/>
    <w:rsid w:val="005B0B2B"/>
    <w:rsid w:val="005B20E9"/>
    <w:rsid w:val="005B23E6"/>
    <w:rsid w:val="005B5038"/>
    <w:rsid w:val="005B6409"/>
    <w:rsid w:val="005B690D"/>
    <w:rsid w:val="005B6C37"/>
    <w:rsid w:val="005B72AD"/>
    <w:rsid w:val="005B7C68"/>
    <w:rsid w:val="005B7E29"/>
    <w:rsid w:val="005C041C"/>
    <w:rsid w:val="005C092E"/>
    <w:rsid w:val="005C0AE1"/>
    <w:rsid w:val="005C389E"/>
    <w:rsid w:val="005C453D"/>
    <w:rsid w:val="005C6D9D"/>
    <w:rsid w:val="005C73C3"/>
    <w:rsid w:val="005C74D9"/>
    <w:rsid w:val="005D16F7"/>
    <w:rsid w:val="005D1FD9"/>
    <w:rsid w:val="005D28B3"/>
    <w:rsid w:val="005D2A1D"/>
    <w:rsid w:val="005D6F16"/>
    <w:rsid w:val="005D78AD"/>
    <w:rsid w:val="005E0307"/>
    <w:rsid w:val="005E15E0"/>
    <w:rsid w:val="005E1905"/>
    <w:rsid w:val="005E3952"/>
    <w:rsid w:val="005E3F9A"/>
    <w:rsid w:val="005E5547"/>
    <w:rsid w:val="005E6670"/>
    <w:rsid w:val="005F0241"/>
    <w:rsid w:val="005F0292"/>
    <w:rsid w:val="005F3EC1"/>
    <w:rsid w:val="005F48F2"/>
    <w:rsid w:val="00601198"/>
    <w:rsid w:val="00601502"/>
    <w:rsid w:val="00603656"/>
    <w:rsid w:val="006047B1"/>
    <w:rsid w:val="00605E0E"/>
    <w:rsid w:val="0060751F"/>
    <w:rsid w:val="006103CE"/>
    <w:rsid w:val="0061130A"/>
    <w:rsid w:val="006116E0"/>
    <w:rsid w:val="00613A0B"/>
    <w:rsid w:val="00616DB1"/>
    <w:rsid w:val="00617678"/>
    <w:rsid w:val="00621E08"/>
    <w:rsid w:val="00622AAE"/>
    <w:rsid w:val="00623C19"/>
    <w:rsid w:val="0062499C"/>
    <w:rsid w:val="00625838"/>
    <w:rsid w:val="006259E2"/>
    <w:rsid w:val="00625A87"/>
    <w:rsid w:val="0062631E"/>
    <w:rsid w:val="00626B71"/>
    <w:rsid w:val="00630475"/>
    <w:rsid w:val="006311C0"/>
    <w:rsid w:val="00636780"/>
    <w:rsid w:val="00637A6C"/>
    <w:rsid w:val="00637D82"/>
    <w:rsid w:val="00640DCE"/>
    <w:rsid w:val="00641C5E"/>
    <w:rsid w:val="00641D6B"/>
    <w:rsid w:val="00644101"/>
    <w:rsid w:val="00644255"/>
    <w:rsid w:val="006443B0"/>
    <w:rsid w:val="0064583F"/>
    <w:rsid w:val="006474BD"/>
    <w:rsid w:val="006539F9"/>
    <w:rsid w:val="006560DC"/>
    <w:rsid w:val="00660EF9"/>
    <w:rsid w:val="00662ED7"/>
    <w:rsid w:val="00662F43"/>
    <w:rsid w:val="006633C9"/>
    <w:rsid w:val="0066410A"/>
    <w:rsid w:val="00664E20"/>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9270E"/>
    <w:rsid w:val="00693595"/>
    <w:rsid w:val="00694560"/>
    <w:rsid w:val="00695733"/>
    <w:rsid w:val="00695E2C"/>
    <w:rsid w:val="00695EFF"/>
    <w:rsid w:val="006A049A"/>
    <w:rsid w:val="006A19B2"/>
    <w:rsid w:val="006A6A66"/>
    <w:rsid w:val="006B0B66"/>
    <w:rsid w:val="006B2752"/>
    <w:rsid w:val="006B292C"/>
    <w:rsid w:val="006B4D9F"/>
    <w:rsid w:val="006B5DDC"/>
    <w:rsid w:val="006B739C"/>
    <w:rsid w:val="006B78E6"/>
    <w:rsid w:val="006B7F2D"/>
    <w:rsid w:val="006C1201"/>
    <w:rsid w:val="006C1FEC"/>
    <w:rsid w:val="006C323D"/>
    <w:rsid w:val="006C6B9C"/>
    <w:rsid w:val="006D01BA"/>
    <w:rsid w:val="006D175D"/>
    <w:rsid w:val="006D695B"/>
    <w:rsid w:val="006E28DE"/>
    <w:rsid w:val="006E5DA2"/>
    <w:rsid w:val="006E7B53"/>
    <w:rsid w:val="006F12CC"/>
    <w:rsid w:val="006F1B45"/>
    <w:rsid w:val="006F2D9E"/>
    <w:rsid w:val="006F45AA"/>
    <w:rsid w:val="006F4CC2"/>
    <w:rsid w:val="006F4DC6"/>
    <w:rsid w:val="006F77A6"/>
    <w:rsid w:val="00700AD0"/>
    <w:rsid w:val="0070106D"/>
    <w:rsid w:val="007017FE"/>
    <w:rsid w:val="00703F25"/>
    <w:rsid w:val="007045EB"/>
    <w:rsid w:val="00707E39"/>
    <w:rsid w:val="00712DCE"/>
    <w:rsid w:val="00713FCC"/>
    <w:rsid w:val="007147D6"/>
    <w:rsid w:val="007162EE"/>
    <w:rsid w:val="00721983"/>
    <w:rsid w:val="00723033"/>
    <w:rsid w:val="00723462"/>
    <w:rsid w:val="00726616"/>
    <w:rsid w:val="00727B47"/>
    <w:rsid w:val="00732DD6"/>
    <w:rsid w:val="007336CA"/>
    <w:rsid w:val="00733F48"/>
    <w:rsid w:val="007362A9"/>
    <w:rsid w:val="00736DCB"/>
    <w:rsid w:val="00737040"/>
    <w:rsid w:val="007376E0"/>
    <w:rsid w:val="00740ECF"/>
    <w:rsid w:val="0074254B"/>
    <w:rsid w:val="00744B28"/>
    <w:rsid w:val="00744E3A"/>
    <w:rsid w:val="00747050"/>
    <w:rsid w:val="00751034"/>
    <w:rsid w:val="00753911"/>
    <w:rsid w:val="00756D1B"/>
    <w:rsid w:val="00756E2A"/>
    <w:rsid w:val="00757F03"/>
    <w:rsid w:val="00761235"/>
    <w:rsid w:val="00761B54"/>
    <w:rsid w:val="0076286D"/>
    <w:rsid w:val="0076335B"/>
    <w:rsid w:val="00767FF5"/>
    <w:rsid w:val="00770B03"/>
    <w:rsid w:val="007713F9"/>
    <w:rsid w:val="00772E80"/>
    <w:rsid w:val="00773ECB"/>
    <w:rsid w:val="00775906"/>
    <w:rsid w:val="0077650C"/>
    <w:rsid w:val="007813C3"/>
    <w:rsid w:val="0078366E"/>
    <w:rsid w:val="00784E98"/>
    <w:rsid w:val="007857B9"/>
    <w:rsid w:val="00785FE0"/>
    <w:rsid w:val="0078721B"/>
    <w:rsid w:val="00790118"/>
    <w:rsid w:val="007935ED"/>
    <w:rsid w:val="00793A2F"/>
    <w:rsid w:val="007944D7"/>
    <w:rsid w:val="007964FF"/>
    <w:rsid w:val="007A048A"/>
    <w:rsid w:val="007A5297"/>
    <w:rsid w:val="007A669F"/>
    <w:rsid w:val="007A7110"/>
    <w:rsid w:val="007B0C9B"/>
    <w:rsid w:val="007B143D"/>
    <w:rsid w:val="007B1850"/>
    <w:rsid w:val="007B1DDA"/>
    <w:rsid w:val="007C1D1C"/>
    <w:rsid w:val="007C30CE"/>
    <w:rsid w:val="007C5C00"/>
    <w:rsid w:val="007C5F3F"/>
    <w:rsid w:val="007C7408"/>
    <w:rsid w:val="007D44A5"/>
    <w:rsid w:val="007D6F41"/>
    <w:rsid w:val="007D7036"/>
    <w:rsid w:val="007D7A6B"/>
    <w:rsid w:val="007E0207"/>
    <w:rsid w:val="007E20FD"/>
    <w:rsid w:val="007E2471"/>
    <w:rsid w:val="007E2560"/>
    <w:rsid w:val="007E4E0C"/>
    <w:rsid w:val="007E54FA"/>
    <w:rsid w:val="007E6105"/>
    <w:rsid w:val="007F0F19"/>
    <w:rsid w:val="007F57D2"/>
    <w:rsid w:val="007F6FC7"/>
    <w:rsid w:val="007F7D19"/>
    <w:rsid w:val="008021AE"/>
    <w:rsid w:val="00803279"/>
    <w:rsid w:val="00803C2D"/>
    <w:rsid w:val="008051CB"/>
    <w:rsid w:val="00805691"/>
    <w:rsid w:val="00806224"/>
    <w:rsid w:val="00807120"/>
    <w:rsid w:val="00810FE3"/>
    <w:rsid w:val="008124C8"/>
    <w:rsid w:val="00812E95"/>
    <w:rsid w:val="00813FB4"/>
    <w:rsid w:val="008141A7"/>
    <w:rsid w:val="008145E9"/>
    <w:rsid w:val="008174DA"/>
    <w:rsid w:val="0082032F"/>
    <w:rsid w:val="00820AA2"/>
    <w:rsid w:val="00821360"/>
    <w:rsid w:val="008229EC"/>
    <w:rsid w:val="00824FE5"/>
    <w:rsid w:val="0082560A"/>
    <w:rsid w:val="00826250"/>
    <w:rsid w:val="008276F0"/>
    <w:rsid w:val="008278A7"/>
    <w:rsid w:val="00831ABB"/>
    <w:rsid w:val="00834730"/>
    <w:rsid w:val="00834811"/>
    <w:rsid w:val="00834FA5"/>
    <w:rsid w:val="00836479"/>
    <w:rsid w:val="00836ABD"/>
    <w:rsid w:val="00836EDE"/>
    <w:rsid w:val="00840588"/>
    <w:rsid w:val="0084147E"/>
    <w:rsid w:val="0084242B"/>
    <w:rsid w:val="0084336E"/>
    <w:rsid w:val="00844336"/>
    <w:rsid w:val="00844C19"/>
    <w:rsid w:val="0084558B"/>
    <w:rsid w:val="00845C48"/>
    <w:rsid w:val="00847A15"/>
    <w:rsid w:val="00847F7A"/>
    <w:rsid w:val="0085098C"/>
    <w:rsid w:val="00851A9B"/>
    <w:rsid w:val="00852137"/>
    <w:rsid w:val="008521CB"/>
    <w:rsid w:val="008526F6"/>
    <w:rsid w:val="00853452"/>
    <w:rsid w:val="008545D4"/>
    <w:rsid w:val="0085589B"/>
    <w:rsid w:val="008563F8"/>
    <w:rsid w:val="00860945"/>
    <w:rsid w:val="00860D31"/>
    <w:rsid w:val="00862066"/>
    <w:rsid w:val="008627CC"/>
    <w:rsid w:val="00864C58"/>
    <w:rsid w:val="008658F0"/>
    <w:rsid w:val="00871264"/>
    <w:rsid w:val="0087172C"/>
    <w:rsid w:val="0087235D"/>
    <w:rsid w:val="00872647"/>
    <w:rsid w:val="008737DA"/>
    <w:rsid w:val="008738C9"/>
    <w:rsid w:val="00877094"/>
    <w:rsid w:val="0087713A"/>
    <w:rsid w:val="00877F15"/>
    <w:rsid w:val="00880659"/>
    <w:rsid w:val="00880B75"/>
    <w:rsid w:val="00882F24"/>
    <w:rsid w:val="008861C2"/>
    <w:rsid w:val="00886645"/>
    <w:rsid w:val="00886C5C"/>
    <w:rsid w:val="00890071"/>
    <w:rsid w:val="00890A97"/>
    <w:rsid w:val="00891449"/>
    <w:rsid w:val="008925C5"/>
    <w:rsid w:val="008925F9"/>
    <w:rsid w:val="00894794"/>
    <w:rsid w:val="008967F7"/>
    <w:rsid w:val="00896ED9"/>
    <w:rsid w:val="00897406"/>
    <w:rsid w:val="008A0182"/>
    <w:rsid w:val="008A0A2A"/>
    <w:rsid w:val="008A1417"/>
    <w:rsid w:val="008A32DC"/>
    <w:rsid w:val="008A3540"/>
    <w:rsid w:val="008A5AFA"/>
    <w:rsid w:val="008B0B15"/>
    <w:rsid w:val="008B2E63"/>
    <w:rsid w:val="008B35C2"/>
    <w:rsid w:val="008B4287"/>
    <w:rsid w:val="008B7817"/>
    <w:rsid w:val="008C1810"/>
    <w:rsid w:val="008C2347"/>
    <w:rsid w:val="008C473C"/>
    <w:rsid w:val="008C47AD"/>
    <w:rsid w:val="008C6326"/>
    <w:rsid w:val="008D0A9C"/>
    <w:rsid w:val="008D359D"/>
    <w:rsid w:val="008D61B9"/>
    <w:rsid w:val="008D72AC"/>
    <w:rsid w:val="008D7F01"/>
    <w:rsid w:val="008E0789"/>
    <w:rsid w:val="008E32DC"/>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104A1"/>
    <w:rsid w:val="00911821"/>
    <w:rsid w:val="0091430A"/>
    <w:rsid w:val="00920B0F"/>
    <w:rsid w:val="009213DC"/>
    <w:rsid w:val="00921EFE"/>
    <w:rsid w:val="00923266"/>
    <w:rsid w:val="00927048"/>
    <w:rsid w:val="0092760D"/>
    <w:rsid w:val="009318FD"/>
    <w:rsid w:val="009325D5"/>
    <w:rsid w:val="009331DE"/>
    <w:rsid w:val="00935386"/>
    <w:rsid w:val="00935DAE"/>
    <w:rsid w:val="00936BC5"/>
    <w:rsid w:val="0094341C"/>
    <w:rsid w:val="00943EF7"/>
    <w:rsid w:val="0094402A"/>
    <w:rsid w:val="00945BE0"/>
    <w:rsid w:val="00946A02"/>
    <w:rsid w:val="00947ADC"/>
    <w:rsid w:val="00950D10"/>
    <w:rsid w:val="00951127"/>
    <w:rsid w:val="00954023"/>
    <w:rsid w:val="009564EF"/>
    <w:rsid w:val="009617ED"/>
    <w:rsid w:val="00962673"/>
    <w:rsid w:val="00964071"/>
    <w:rsid w:val="00965778"/>
    <w:rsid w:val="0096591A"/>
    <w:rsid w:val="009702B6"/>
    <w:rsid w:val="00972DC9"/>
    <w:rsid w:val="00973654"/>
    <w:rsid w:val="00973AF0"/>
    <w:rsid w:val="0097444B"/>
    <w:rsid w:val="00974AFD"/>
    <w:rsid w:val="009757C8"/>
    <w:rsid w:val="00975C33"/>
    <w:rsid w:val="0099294E"/>
    <w:rsid w:val="00996CC4"/>
    <w:rsid w:val="009A005B"/>
    <w:rsid w:val="009A0BD7"/>
    <w:rsid w:val="009A1864"/>
    <w:rsid w:val="009A2ABA"/>
    <w:rsid w:val="009A2FC6"/>
    <w:rsid w:val="009A52E2"/>
    <w:rsid w:val="009A5D90"/>
    <w:rsid w:val="009A6BB4"/>
    <w:rsid w:val="009A6FC1"/>
    <w:rsid w:val="009A79DE"/>
    <w:rsid w:val="009B0C68"/>
    <w:rsid w:val="009B15D9"/>
    <w:rsid w:val="009B26F1"/>
    <w:rsid w:val="009B27D0"/>
    <w:rsid w:val="009B6E0F"/>
    <w:rsid w:val="009B73BA"/>
    <w:rsid w:val="009B7EFD"/>
    <w:rsid w:val="009C0FE5"/>
    <w:rsid w:val="009C1629"/>
    <w:rsid w:val="009C2C7C"/>
    <w:rsid w:val="009C5CF1"/>
    <w:rsid w:val="009C665E"/>
    <w:rsid w:val="009C6C0F"/>
    <w:rsid w:val="009C74E9"/>
    <w:rsid w:val="009C7FC6"/>
    <w:rsid w:val="009D4309"/>
    <w:rsid w:val="009D4F96"/>
    <w:rsid w:val="009D6558"/>
    <w:rsid w:val="009E2E25"/>
    <w:rsid w:val="009E4BF2"/>
    <w:rsid w:val="009E5EB4"/>
    <w:rsid w:val="009E75C3"/>
    <w:rsid w:val="009F03B7"/>
    <w:rsid w:val="009F23AA"/>
    <w:rsid w:val="009F261E"/>
    <w:rsid w:val="009F3577"/>
    <w:rsid w:val="009F470B"/>
    <w:rsid w:val="009F4AE6"/>
    <w:rsid w:val="009F5685"/>
    <w:rsid w:val="009F5C7E"/>
    <w:rsid w:val="009F62AB"/>
    <w:rsid w:val="00A00B0C"/>
    <w:rsid w:val="00A014C1"/>
    <w:rsid w:val="00A01D48"/>
    <w:rsid w:val="00A0201A"/>
    <w:rsid w:val="00A028FC"/>
    <w:rsid w:val="00A05DF6"/>
    <w:rsid w:val="00A0788A"/>
    <w:rsid w:val="00A10029"/>
    <w:rsid w:val="00A10BCD"/>
    <w:rsid w:val="00A119B5"/>
    <w:rsid w:val="00A11B65"/>
    <w:rsid w:val="00A11C03"/>
    <w:rsid w:val="00A125F1"/>
    <w:rsid w:val="00A12789"/>
    <w:rsid w:val="00A14BE4"/>
    <w:rsid w:val="00A15CF3"/>
    <w:rsid w:val="00A160F8"/>
    <w:rsid w:val="00A17C02"/>
    <w:rsid w:val="00A20AAC"/>
    <w:rsid w:val="00A21872"/>
    <w:rsid w:val="00A2393A"/>
    <w:rsid w:val="00A25746"/>
    <w:rsid w:val="00A25A1F"/>
    <w:rsid w:val="00A264FA"/>
    <w:rsid w:val="00A26C5A"/>
    <w:rsid w:val="00A277B7"/>
    <w:rsid w:val="00A27C43"/>
    <w:rsid w:val="00A302D4"/>
    <w:rsid w:val="00A31438"/>
    <w:rsid w:val="00A317C3"/>
    <w:rsid w:val="00A33EB7"/>
    <w:rsid w:val="00A34F97"/>
    <w:rsid w:val="00A361B6"/>
    <w:rsid w:val="00A364B2"/>
    <w:rsid w:val="00A365D8"/>
    <w:rsid w:val="00A37CEB"/>
    <w:rsid w:val="00A403CD"/>
    <w:rsid w:val="00A40C23"/>
    <w:rsid w:val="00A44151"/>
    <w:rsid w:val="00A45966"/>
    <w:rsid w:val="00A4688C"/>
    <w:rsid w:val="00A5005A"/>
    <w:rsid w:val="00A50D66"/>
    <w:rsid w:val="00A52849"/>
    <w:rsid w:val="00A52B38"/>
    <w:rsid w:val="00A53924"/>
    <w:rsid w:val="00A561E6"/>
    <w:rsid w:val="00A56623"/>
    <w:rsid w:val="00A576F8"/>
    <w:rsid w:val="00A60098"/>
    <w:rsid w:val="00A61D84"/>
    <w:rsid w:val="00A63122"/>
    <w:rsid w:val="00A66612"/>
    <w:rsid w:val="00A67170"/>
    <w:rsid w:val="00A708BD"/>
    <w:rsid w:val="00A70C18"/>
    <w:rsid w:val="00A740F4"/>
    <w:rsid w:val="00A74E50"/>
    <w:rsid w:val="00A74F8B"/>
    <w:rsid w:val="00A7547B"/>
    <w:rsid w:val="00A75FCB"/>
    <w:rsid w:val="00A7700E"/>
    <w:rsid w:val="00A7773F"/>
    <w:rsid w:val="00A80ACA"/>
    <w:rsid w:val="00A80C92"/>
    <w:rsid w:val="00A825B6"/>
    <w:rsid w:val="00A835E2"/>
    <w:rsid w:val="00A83F4E"/>
    <w:rsid w:val="00A84311"/>
    <w:rsid w:val="00A84530"/>
    <w:rsid w:val="00A84E75"/>
    <w:rsid w:val="00A8514D"/>
    <w:rsid w:val="00A861C3"/>
    <w:rsid w:val="00A86D9A"/>
    <w:rsid w:val="00A8742A"/>
    <w:rsid w:val="00A87500"/>
    <w:rsid w:val="00A95A2D"/>
    <w:rsid w:val="00A95B97"/>
    <w:rsid w:val="00A96583"/>
    <w:rsid w:val="00A97F8B"/>
    <w:rsid w:val="00AA1064"/>
    <w:rsid w:val="00AA29CE"/>
    <w:rsid w:val="00AA2F57"/>
    <w:rsid w:val="00AA39C6"/>
    <w:rsid w:val="00AA44C6"/>
    <w:rsid w:val="00AA45D3"/>
    <w:rsid w:val="00AA4794"/>
    <w:rsid w:val="00AB08B6"/>
    <w:rsid w:val="00AB182E"/>
    <w:rsid w:val="00AB246F"/>
    <w:rsid w:val="00AB2A8A"/>
    <w:rsid w:val="00AB3236"/>
    <w:rsid w:val="00AB33DE"/>
    <w:rsid w:val="00AB3637"/>
    <w:rsid w:val="00AB3954"/>
    <w:rsid w:val="00AB3D86"/>
    <w:rsid w:val="00AB45DB"/>
    <w:rsid w:val="00AC1129"/>
    <w:rsid w:val="00AC3DA8"/>
    <w:rsid w:val="00AC43DC"/>
    <w:rsid w:val="00AD0539"/>
    <w:rsid w:val="00AD2343"/>
    <w:rsid w:val="00AD2B54"/>
    <w:rsid w:val="00AD2D9C"/>
    <w:rsid w:val="00AD4283"/>
    <w:rsid w:val="00AD7A2C"/>
    <w:rsid w:val="00AD7C2E"/>
    <w:rsid w:val="00AE15F3"/>
    <w:rsid w:val="00AE2264"/>
    <w:rsid w:val="00AE38D6"/>
    <w:rsid w:val="00AE5CFD"/>
    <w:rsid w:val="00AE5E57"/>
    <w:rsid w:val="00AF2476"/>
    <w:rsid w:val="00AF4387"/>
    <w:rsid w:val="00AF4C96"/>
    <w:rsid w:val="00AF50B5"/>
    <w:rsid w:val="00AF6BE9"/>
    <w:rsid w:val="00B00124"/>
    <w:rsid w:val="00B00DA3"/>
    <w:rsid w:val="00B016F4"/>
    <w:rsid w:val="00B02543"/>
    <w:rsid w:val="00B02FEB"/>
    <w:rsid w:val="00B03FAE"/>
    <w:rsid w:val="00B0412A"/>
    <w:rsid w:val="00B06E24"/>
    <w:rsid w:val="00B077C6"/>
    <w:rsid w:val="00B07CF7"/>
    <w:rsid w:val="00B106D3"/>
    <w:rsid w:val="00B137BA"/>
    <w:rsid w:val="00B13C06"/>
    <w:rsid w:val="00B149E9"/>
    <w:rsid w:val="00B1511E"/>
    <w:rsid w:val="00B17A23"/>
    <w:rsid w:val="00B2044D"/>
    <w:rsid w:val="00B20BF5"/>
    <w:rsid w:val="00B22986"/>
    <w:rsid w:val="00B22B38"/>
    <w:rsid w:val="00B23013"/>
    <w:rsid w:val="00B2402A"/>
    <w:rsid w:val="00B24F31"/>
    <w:rsid w:val="00B260DD"/>
    <w:rsid w:val="00B26206"/>
    <w:rsid w:val="00B2698B"/>
    <w:rsid w:val="00B27A51"/>
    <w:rsid w:val="00B33436"/>
    <w:rsid w:val="00B34EF6"/>
    <w:rsid w:val="00B35055"/>
    <w:rsid w:val="00B35D23"/>
    <w:rsid w:val="00B36170"/>
    <w:rsid w:val="00B36AC9"/>
    <w:rsid w:val="00B37751"/>
    <w:rsid w:val="00B3790E"/>
    <w:rsid w:val="00B37D9E"/>
    <w:rsid w:val="00B408F5"/>
    <w:rsid w:val="00B42258"/>
    <w:rsid w:val="00B429EA"/>
    <w:rsid w:val="00B44D71"/>
    <w:rsid w:val="00B45E20"/>
    <w:rsid w:val="00B4794F"/>
    <w:rsid w:val="00B50666"/>
    <w:rsid w:val="00B51054"/>
    <w:rsid w:val="00B512EF"/>
    <w:rsid w:val="00B5336B"/>
    <w:rsid w:val="00B54439"/>
    <w:rsid w:val="00B54DF4"/>
    <w:rsid w:val="00B56A61"/>
    <w:rsid w:val="00B62127"/>
    <w:rsid w:val="00B62394"/>
    <w:rsid w:val="00B626CF"/>
    <w:rsid w:val="00B663B3"/>
    <w:rsid w:val="00B66BB5"/>
    <w:rsid w:val="00B67B46"/>
    <w:rsid w:val="00B70137"/>
    <w:rsid w:val="00B71529"/>
    <w:rsid w:val="00B717A3"/>
    <w:rsid w:val="00B73466"/>
    <w:rsid w:val="00B73496"/>
    <w:rsid w:val="00B7600B"/>
    <w:rsid w:val="00B769F3"/>
    <w:rsid w:val="00B7704E"/>
    <w:rsid w:val="00B81F2C"/>
    <w:rsid w:val="00B82B16"/>
    <w:rsid w:val="00B83A38"/>
    <w:rsid w:val="00B83BC7"/>
    <w:rsid w:val="00B878CC"/>
    <w:rsid w:val="00B87A44"/>
    <w:rsid w:val="00B904D7"/>
    <w:rsid w:val="00B92DD4"/>
    <w:rsid w:val="00B9403D"/>
    <w:rsid w:val="00B944CB"/>
    <w:rsid w:val="00B94967"/>
    <w:rsid w:val="00B94FA6"/>
    <w:rsid w:val="00B95D09"/>
    <w:rsid w:val="00B968EE"/>
    <w:rsid w:val="00B96B2B"/>
    <w:rsid w:val="00B9758F"/>
    <w:rsid w:val="00B97E98"/>
    <w:rsid w:val="00BA1C28"/>
    <w:rsid w:val="00BA6684"/>
    <w:rsid w:val="00BA6889"/>
    <w:rsid w:val="00BB0C47"/>
    <w:rsid w:val="00BB11BD"/>
    <w:rsid w:val="00BB289C"/>
    <w:rsid w:val="00BB2E94"/>
    <w:rsid w:val="00BC452A"/>
    <w:rsid w:val="00BD21BE"/>
    <w:rsid w:val="00BD4669"/>
    <w:rsid w:val="00BD619D"/>
    <w:rsid w:val="00BD61BB"/>
    <w:rsid w:val="00BD644A"/>
    <w:rsid w:val="00BD7308"/>
    <w:rsid w:val="00BD775C"/>
    <w:rsid w:val="00BD79E4"/>
    <w:rsid w:val="00BE020E"/>
    <w:rsid w:val="00BE0ACA"/>
    <w:rsid w:val="00BE2D82"/>
    <w:rsid w:val="00BE2DF7"/>
    <w:rsid w:val="00BF015F"/>
    <w:rsid w:val="00BF1CF9"/>
    <w:rsid w:val="00BF3090"/>
    <w:rsid w:val="00C00B9A"/>
    <w:rsid w:val="00C01446"/>
    <w:rsid w:val="00C01472"/>
    <w:rsid w:val="00C02926"/>
    <w:rsid w:val="00C06C47"/>
    <w:rsid w:val="00C07086"/>
    <w:rsid w:val="00C102BB"/>
    <w:rsid w:val="00C1065E"/>
    <w:rsid w:val="00C11C20"/>
    <w:rsid w:val="00C11E75"/>
    <w:rsid w:val="00C13066"/>
    <w:rsid w:val="00C17412"/>
    <w:rsid w:val="00C17F43"/>
    <w:rsid w:val="00C22AA8"/>
    <w:rsid w:val="00C22BA5"/>
    <w:rsid w:val="00C22FFC"/>
    <w:rsid w:val="00C23C11"/>
    <w:rsid w:val="00C30CF1"/>
    <w:rsid w:val="00C33ACE"/>
    <w:rsid w:val="00C35129"/>
    <w:rsid w:val="00C437F3"/>
    <w:rsid w:val="00C45185"/>
    <w:rsid w:val="00C45AB8"/>
    <w:rsid w:val="00C473C3"/>
    <w:rsid w:val="00C51143"/>
    <w:rsid w:val="00C53407"/>
    <w:rsid w:val="00C55FAA"/>
    <w:rsid w:val="00C57FB4"/>
    <w:rsid w:val="00C60750"/>
    <w:rsid w:val="00C61ADF"/>
    <w:rsid w:val="00C61B85"/>
    <w:rsid w:val="00C62A7D"/>
    <w:rsid w:val="00C63551"/>
    <w:rsid w:val="00C63817"/>
    <w:rsid w:val="00C65406"/>
    <w:rsid w:val="00C6727E"/>
    <w:rsid w:val="00C6729B"/>
    <w:rsid w:val="00C67F9B"/>
    <w:rsid w:val="00C728CB"/>
    <w:rsid w:val="00C7302D"/>
    <w:rsid w:val="00C73A14"/>
    <w:rsid w:val="00C7797B"/>
    <w:rsid w:val="00C8183C"/>
    <w:rsid w:val="00C8216B"/>
    <w:rsid w:val="00C8363D"/>
    <w:rsid w:val="00C84AAC"/>
    <w:rsid w:val="00C85751"/>
    <w:rsid w:val="00C85ECD"/>
    <w:rsid w:val="00C90056"/>
    <w:rsid w:val="00C91C40"/>
    <w:rsid w:val="00C95487"/>
    <w:rsid w:val="00C95C26"/>
    <w:rsid w:val="00C9678C"/>
    <w:rsid w:val="00C969EA"/>
    <w:rsid w:val="00C97362"/>
    <w:rsid w:val="00CA0582"/>
    <w:rsid w:val="00CA059A"/>
    <w:rsid w:val="00CA0913"/>
    <w:rsid w:val="00CA136D"/>
    <w:rsid w:val="00CA17A3"/>
    <w:rsid w:val="00CA1CB1"/>
    <w:rsid w:val="00CA33D3"/>
    <w:rsid w:val="00CA5107"/>
    <w:rsid w:val="00CA69F1"/>
    <w:rsid w:val="00CA7515"/>
    <w:rsid w:val="00CA7D8A"/>
    <w:rsid w:val="00CB0701"/>
    <w:rsid w:val="00CB219F"/>
    <w:rsid w:val="00CB412D"/>
    <w:rsid w:val="00CB6809"/>
    <w:rsid w:val="00CB74B7"/>
    <w:rsid w:val="00CC0A24"/>
    <w:rsid w:val="00CC1AFD"/>
    <w:rsid w:val="00CC1B2B"/>
    <w:rsid w:val="00CC24C0"/>
    <w:rsid w:val="00CC287E"/>
    <w:rsid w:val="00CC31A7"/>
    <w:rsid w:val="00CC4081"/>
    <w:rsid w:val="00CC57BF"/>
    <w:rsid w:val="00CC69F1"/>
    <w:rsid w:val="00CD14DA"/>
    <w:rsid w:val="00CD1932"/>
    <w:rsid w:val="00CD256B"/>
    <w:rsid w:val="00CD3441"/>
    <w:rsid w:val="00CD36EB"/>
    <w:rsid w:val="00CD4BC0"/>
    <w:rsid w:val="00CD553E"/>
    <w:rsid w:val="00CD5B8D"/>
    <w:rsid w:val="00CE280E"/>
    <w:rsid w:val="00CE3D22"/>
    <w:rsid w:val="00CE5515"/>
    <w:rsid w:val="00CE6900"/>
    <w:rsid w:val="00CF252D"/>
    <w:rsid w:val="00CF4B17"/>
    <w:rsid w:val="00CF7745"/>
    <w:rsid w:val="00D0100B"/>
    <w:rsid w:val="00D028CA"/>
    <w:rsid w:val="00D02E52"/>
    <w:rsid w:val="00D032F1"/>
    <w:rsid w:val="00D05125"/>
    <w:rsid w:val="00D053A4"/>
    <w:rsid w:val="00D06BE8"/>
    <w:rsid w:val="00D0749F"/>
    <w:rsid w:val="00D10320"/>
    <w:rsid w:val="00D10B4B"/>
    <w:rsid w:val="00D112F4"/>
    <w:rsid w:val="00D11324"/>
    <w:rsid w:val="00D1159A"/>
    <w:rsid w:val="00D11DE3"/>
    <w:rsid w:val="00D15710"/>
    <w:rsid w:val="00D15A1B"/>
    <w:rsid w:val="00D1640A"/>
    <w:rsid w:val="00D17F5C"/>
    <w:rsid w:val="00D21225"/>
    <w:rsid w:val="00D2237B"/>
    <w:rsid w:val="00D2362C"/>
    <w:rsid w:val="00D30A0E"/>
    <w:rsid w:val="00D31186"/>
    <w:rsid w:val="00D32E14"/>
    <w:rsid w:val="00D33B61"/>
    <w:rsid w:val="00D363BF"/>
    <w:rsid w:val="00D367DE"/>
    <w:rsid w:val="00D443BB"/>
    <w:rsid w:val="00D4533B"/>
    <w:rsid w:val="00D500F7"/>
    <w:rsid w:val="00D50907"/>
    <w:rsid w:val="00D5130F"/>
    <w:rsid w:val="00D51B64"/>
    <w:rsid w:val="00D52A49"/>
    <w:rsid w:val="00D546BC"/>
    <w:rsid w:val="00D56231"/>
    <w:rsid w:val="00D62EE7"/>
    <w:rsid w:val="00D630DE"/>
    <w:rsid w:val="00D65545"/>
    <w:rsid w:val="00D65A61"/>
    <w:rsid w:val="00D673AE"/>
    <w:rsid w:val="00D716E7"/>
    <w:rsid w:val="00D71E06"/>
    <w:rsid w:val="00D73CC3"/>
    <w:rsid w:val="00D7440A"/>
    <w:rsid w:val="00D806FD"/>
    <w:rsid w:val="00D811E3"/>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04AA"/>
    <w:rsid w:val="00DB10C4"/>
    <w:rsid w:val="00DB1208"/>
    <w:rsid w:val="00DB3106"/>
    <w:rsid w:val="00DB3E48"/>
    <w:rsid w:val="00DB3F1D"/>
    <w:rsid w:val="00DB6DAC"/>
    <w:rsid w:val="00DC0ED1"/>
    <w:rsid w:val="00DC2DF2"/>
    <w:rsid w:val="00DC2F36"/>
    <w:rsid w:val="00DC4948"/>
    <w:rsid w:val="00DC79FC"/>
    <w:rsid w:val="00DD40E9"/>
    <w:rsid w:val="00DD44F4"/>
    <w:rsid w:val="00DD72F9"/>
    <w:rsid w:val="00DD7B2B"/>
    <w:rsid w:val="00DE146B"/>
    <w:rsid w:val="00DE223D"/>
    <w:rsid w:val="00DE24E7"/>
    <w:rsid w:val="00DE31D3"/>
    <w:rsid w:val="00DE4247"/>
    <w:rsid w:val="00DE4C6C"/>
    <w:rsid w:val="00DE5090"/>
    <w:rsid w:val="00DE70CE"/>
    <w:rsid w:val="00DF36E6"/>
    <w:rsid w:val="00DF6042"/>
    <w:rsid w:val="00E00EBA"/>
    <w:rsid w:val="00E017DF"/>
    <w:rsid w:val="00E03836"/>
    <w:rsid w:val="00E0402B"/>
    <w:rsid w:val="00E05BCD"/>
    <w:rsid w:val="00E0630B"/>
    <w:rsid w:val="00E10A86"/>
    <w:rsid w:val="00E10E81"/>
    <w:rsid w:val="00E111E2"/>
    <w:rsid w:val="00E12F96"/>
    <w:rsid w:val="00E1504E"/>
    <w:rsid w:val="00E16003"/>
    <w:rsid w:val="00E16CD2"/>
    <w:rsid w:val="00E1715F"/>
    <w:rsid w:val="00E20863"/>
    <w:rsid w:val="00E20E56"/>
    <w:rsid w:val="00E214A3"/>
    <w:rsid w:val="00E21855"/>
    <w:rsid w:val="00E21F76"/>
    <w:rsid w:val="00E235EB"/>
    <w:rsid w:val="00E2583C"/>
    <w:rsid w:val="00E25D6C"/>
    <w:rsid w:val="00E2728F"/>
    <w:rsid w:val="00E3041A"/>
    <w:rsid w:val="00E31975"/>
    <w:rsid w:val="00E33D53"/>
    <w:rsid w:val="00E4122B"/>
    <w:rsid w:val="00E4160F"/>
    <w:rsid w:val="00E427D8"/>
    <w:rsid w:val="00E43D67"/>
    <w:rsid w:val="00E445CD"/>
    <w:rsid w:val="00E44A58"/>
    <w:rsid w:val="00E45297"/>
    <w:rsid w:val="00E5104E"/>
    <w:rsid w:val="00E53D4F"/>
    <w:rsid w:val="00E541B5"/>
    <w:rsid w:val="00E54857"/>
    <w:rsid w:val="00E61CE3"/>
    <w:rsid w:val="00E62451"/>
    <w:rsid w:val="00E62F53"/>
    <w:rsid w:val="00E63A95"/>
    <w:rsid w:val="00E70FA8"/>
    <w:rsid w:val="00E731B5"/>
    <w:rsid w:val="00E731C8"/>
    <w:rsid w:val="00E74ED4"/>
    <w:rsid w:val="00E74EF1"/>
    <w:rsid w:val="00E76AB5"/>
    <w:rsid w:val="00E8013B"/>
    <w:rsid w:val="00E80748"/>
    <w:rsid w:val="00E81430"/>
    <w:rsid w:val="00E829B4"/>
    <w:rsid w:val="00E831A2"/>
    <w:rsid w:val="00E84860"/>
    <w:rsid w:val="00E85122"/>
    <w:rsid w:val="00E9002B"/>
    <w:rsid w:val="00E92BB3"/>
    <w:rsid w:val="00E95699"/>
    <w:rsid w:val="00E9684E"/>
    <w:rsid w:val="00E97629"/>
    <w:rsid w:val="00E9765E"/>
    <w:rsid w:val="00E97683"/>
    <w:rsid w:val="00EA23A4"/>
    <w:rsid w:val="00EA48E9"/>
    <w:rsid w:val="00EA4E99"/>
    <w:rsid w:val="00EA6267"/>
    <w:rsid w:val="00EB0959"/>
    <w:rsid w:val="00EB0C84"/>
    <w:rsid w:val="00EB1600"/>
    <w:rsid w:val="00EB525B"/>
    <w:rsid w:val="00EC0C83"/>
    <w:rsid w:val="00EC2056"/>
    <w:rsid w:val="00EC2204"/>
    <w:rsid w:val="00EC35D9"/>
    <w:rsid w:val="00EC36E9"/>
    <w:rsid w:val="00EC4C66"/>
    <w:rsid w:val="00EC7C3C"/>
    <w:rsid w:val="00ED174D"/>
    <w:rsid w:val="00ED2BB1"/>
    <w:rsid w:val="00ED2C5F"/>
    <w:rsid w:val="00ED50DB"/>
    <w:rsid w:val="00EE0570"/>
    <w:rsid w:val="00EE14DC"/>
    <w:rsid w:val="00EE36E5"/>
    <w:rsid w:val="00EE3C86"/>
    <w:rsid w:val="00EE7244"/>
    <w:rsid w:val="00EF0DEA"/>
    <w:rsid w:val="00EF24B4"/>
    <w:rsid w:val="00EF24E2"/>
    <w:rsid w:val="00EF2691"/>
    <w:rsid w:val="00EF279F"/>
    <w:rsid w:val="00EF3C9F"/>
    <w:rsid w:val="00EF7A0A"/>
    <w:rsid w:val="00F02A2B"/>
    <w:rsid w:val="00F03464"/>
    <w:rsid w:val="00F0384F"/>
    <w:rsid w:val="00F04652"/>
    <w:rsid w:val="00F05344"/>
    <w:rsid w:val="00F053A4"/>
    <w:rsid w:val="00F05AE0"/>
    <w:rsid w:val="00F0693F"/>
    <w:rsid w:val="00F07CCA"/>
    <w:rsid w:val="00F10EFE"/>
    <w:rsid w:val="00F12E06"/>
    <w:rsid w:val="00F157E4"/>
    <w:rsid w:val="00F15C01"/>
    <w:rsid w:val="00F2018A"/>
    <w:rsid w:val="00F20465"/>
    <w:rsid w:val="00F26B5C"/>
    <w:rsid w:val="00F26B9B"/>
    <w:rsid w:val="00F302BF"/>
    <w:rsid w:val="00F3052E"/>
    <w:rsid w:val="00F31250"/>
    <w:rsid w:val="00F3308D"/>
    <w:rsid w:val="00F34454"/>
    <w:rsid w:val="00F349A3"/>
    <w:rsid w:val="00F421F8"/>
    <w:rsid w:val="00F44C40"/>
    <w:rsid w:val="00F472B2"/>
    <w:rsid w:val="00F50E4C"/>
    <w:rsid w:val="00F5227D"/>
    <w:rsid w:val="00F56C4A"/>
    <w:rsid w:val="00F56CF8"/>
    <w:rsid w:val="00F576A1"/>
    <w:rsid w:val="00F63AD4"/>
    <w:rsid w:val="00F64DBF"/>
    <w:rsid w:val="00F668C6"/>
    <w:rsid w:val="00F66913"/>
    <w:rsid w:val="00F67707"/>
    <w:rsid w:val="00F67BF1"/>
    <w:rsid w:val="00F70AC7"/>
    <w:rsid w:val="00F70BBE"/>
    <w:rsid w:val="00F7299A"/>
    <w:rsid w:val="00F73341"/>
    <w:rsid w:val="00F73CEC"/>
    <w:rsid w:val="00F74C1B"/>
    <w:rsid w:val="00F75650"/>
    <w:rsid w:val="00F76C46"/>
    <w:rsid w:val="00F7796B"/>
    <w:rsid w:val="00F80AF2"/>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29A"/>
    <w:rsid w:val="00FC4A0A"/>
    <w:rsid w:val="00FC5983"/>
    <w:rsid w:val="00FD2392"/>
    <w:rsid w:val="00FD3F1C"/>
    <w:rsid w:val="00FD4257"/>
    <w:rsid w:val="00FD5F9A"/>
    <w:rsid w:val="00FD7844"/>
    <w:rsid w:val="00FE0F76"/>
    <w:rsid w:val="00FE1474"/>
    <w:rsid w:val="00FE16AB"/>
    <w:rsid w:val="00FE2CBA"/>
    <w:rsid w:val="00FE4324"/>
    <w:rsid w:val="00FE7316"/>
    <w:rsid w:val="00FE739B"/>
    <w:rsid w:val="00FE7EC4"/>
    <w:rsid w:val="00FF105B"/>
    <w:rsid w:val="00FF1A63"/>
    <w:rsid w:val="00FF20D2"/>
    <w:rsid w:val="00FF4F92"/>
    <w:rsid w:val="00FF5A3E"/>
    <w:rsid w:val="00FF76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9F4AE6"/>
    <w:pPr>
      <w:spacing w:line="360" w:lineRule="auto"/>
      <w:ind w:firstLine="454"/>
      <w:jc w:val="both"/>
    </w:pPr>
    <w:rPr>
      <w:sz w:val="32"/>
      <w:szCs w:val="32"/>
    </w:rPr>
  </w:style>
  <w:style w:type="paragraph" w:styleId="Heading1">
    <w:name w:val="heading 1"/>
    <w:basedOn w:val="Normal"/>
    <w:next w:val="Normal"/>
    <w:link w:val="Heading1Char"/>
    <w:uiPriority w:val="99"/>
    <w:qFormat/>
    <w:rsid w:val="007B143D"/>
    <w:pPr>
      <w:keepNext/>
      <w:keepLines/>
      <w:spacing w:before="640" w:after="480"/>
      <w:ind w:firstLine="0"/>
      <w:jc w:val="center"/>
      <w:outlineLvl w:val="0"/>
    </w:pPr>
    <w:rPr>
      <w:b/>
      <w:bCs/>
      <w:sz w:val="40"/>
      <w:szCs w:val="40"/>
    </w:rPr>
  </w:style>
  <w:style w:type="paragraph" w:styleId="Heading2">
    <w:name w:val="heading 2"/>
    <w:basedOn w:val="Normal"/>
    <w:next w:val="Normal"/>
    <w:link w:val="Heading2Char"/>
    <w:uiPriority w:val="99"/>
    <w:qFormat/>
    <w:rsid w:val="007B143D"/>
    <w:pPr>
      <w:keepNext/>
      <w:spacing w:before="240" w:after="60"/>
      <w:ind w:firstLine="0"/>
      <w:jc w:val="center"/>
      <w:outlineLvl w:val="1"/>
    </w:pPr>
    <w:rPr>
      <w:b/>
      <w:bCs/>
      <w:sz w:val="28"/>
      <w:szCs w:val="28"/>
    </w:rPr>
  </w:style>
  <w:style w:type="paragraph" w:styleId="Heading3">
    <w:name w:val="heading 3"/>
    <w:basedOn w:val="Normal"/>
    <w:next w:val="Normal"/>
    <w:link w:val="Heading3Char"/>
    <w:uiPriority w:val="99"/>
    <w:qFormat/>
    <w:rsid w:val="002D319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B143D"/>
    <w:pPr>
      <w:keepNext/>
      <w:tabs>
        <w:tab w:val="right" w:pos="9356"/>
      </w:tabs>
      <w:spacing w:line="240" w:lineRule="auto"/>
      <w:ind w:right="-286" w:firstLine="0"/>
      <w:jc w:val="center"/>
      <w:outlineLvl w:val="3"/>
    </w:pPr>
    <w:rPr>
      <w:sz w:val="28"/>
      <w:szCs w:val="28"/>
    </w:rPr>
  </w:style>
  <w:style w:type="paragraph" w:styleId="Heading5">
    <w:name w:val="heading 5"/>
    <w:basedOn w:val="Normal"/>
    <w:next w:val="Normal"/>
    <w:link w:val="Heading5Char"/>
    <w:uiPriority w:val="99"/>
    <w:qFormat/>
    <w:rsid w:val="007B143D"/>
    <w:pPr>
      <w:keepNext/>
      <w:jc w:val="center"/>
      <w:outlineLvl w:val="4"/>
    </w:pPr>
    <w:rPr>
      <w:b/>
      <w:bCs/>
      <w:sz w:val="34"/>
      <w:szCs w:val="34"/>
    </w:rPr>
  </w:style>
  <w:style w:type="paragraph" w:styleId="Heading6">
    <w:name w:val="heading 6"/>
    <w:basedOn w:val="Normal"/>
    <w:next w:val="Normal"/>
    <w:link w:val="Heading6Char"/>
    <w:uiPriority w:val="99"/>
    <w:qFormat/>
    <w:rsid w:val="002D3193"/>
    <w:pPr>
      <w:spacing w:before="240" w:after="60"/>
      <w:outlineLvl w:val="5"/>
    </w:pPr>
    <w:rPr>
      <w:b/>
      <w:bCs/>
      <w:sz w:val="22"/>
      <w:szCs w:val="22"/>
    </w:rPr>
  </w:style>
  <w:style w:type="paragraph" w:styleId="Heading8">
    <w:name w:val="heading 8"/>
    <w:basedOn w:val="Normal"/>
    <w:next w:val="Normal"/>
    <w:link w:val="Heading8Char"/>
    <w:uiPriority w:val="99"/>
    <w:qFormat/>
    <w:rsid w:val="007B143D"/>
    <w:pPr>
      <w:keepNext/>
      <w:ind w:left="1843" w:hanging="1843"/>
      <w:jc w:val="center"/>
      <w:outlineLvl w:val="7"/>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3390"/>
    <w:rPr>
      <w:b/>
      <w:bCs/>
      <w:sz w:val="40"/>
      <w:szCs w:val="40"/>
    </w:rPr>
  </w:style>
  <w:style w:type="character" w:customStyle="1" w:styleId="Heading2Char">
    <w:name w:val="Heading 2 Char"/>
    <w:basedOn w:val="DefaultParagraphFont"/>
    <w:link w:val="Heading2"/>
    <w:uiPriority w:val="99"/>
    <w:semiHidden/>
    <w:locked/>
    <w:rsid w:val="009F261E"/>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9F261E"/>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9F261E"/>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9F261E"/>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9F261E"/>
    <w:rPr>
      <w:rFonts w:ascii="Calibri" w:hAnsi="Calibri" w:cs="Calibri"/>
      <w:b/>
      <w:bCs/>
    </w:rPr>
  </w:style>
  <w:style w:type="character" w:customStyle="1" w:styleId="Heading8Char">
    <w:name w:val="Heading 8 Char"/>
    <w:basedOn w:val="DefaultParagraphFont"/>
    <w:link w:val="Heading8"/>
    <w:uiPriority w:val="99"/>
    <w:semiHidden/>
    <w:locked/>
    <w:rsid w:val="009F261E"/>
    <w:rPr>
      <w:rFonts w:ascii="Calibri" w:hAnsi="Calibri" w:cs="Calibri"/>
      <w:i/>
      <w:iCs/>
      <w:sz w:val="24"/>
      <w:szCs w:val="24"/>
    </w:rPr>
  </w:style>
  <w:style w:type="paragraph" w:customStyle="1" w:styleId="a">
    <w:name w:val="По центру"/>
    <w:basedOn w:val="Normal"/>
    <w:next w:val="Normal"/>
    <w:uiPriority w:val="99"/>
    <w:rsid w:val="007B143D"/>
    <w:pPr>
      <w:spacing w:before="60" w:after="60"/>
      <w:ind w:firstLine="0"/>
      <w:jc w:val="center"/>
    </w:pPr>
  </w:style>
  <w:style w:type="paragraph" w:customStyle="1" w:styleId="1">
    <w:name w:val="Обычный1"/>
    <w:uiPriority w:val="99"/>
    <w:rsid w:val="007B143D"/>
    <w:pPr>
      <w:widowControl w:val="0"/>
    </w:pPr>
    <w:rPr>
      <w:rFonts w:ascii="Courier New" w:hAnsi="Courier New" w:cs="Courier New"/>
      <w:sz w:val="20"/>
      <w:szCs w:val="20"/>
    </w:rPr>
  </w:style>
  <w:style w:type="paragraph" w:styleId="Header">
    <w:name w:val="header"/>
    <w:basedOn w:val="Normal"/>
    <w:link w:val="HeaderChar"/>
    <w:uiPriority w:val="99"/>
    <w:rsid w:val="007B143D"/>
    <w:pPr>
      <w:tabs>
        <w:tab w:val="center" w:pos="4677"/>
        <w:tab w:val="right" w:pos="9355"/>
      </w:tabs>
    </w:pPr>
  </w:style>
  <w:style w:type="character" w:customStyle="1" w:styleId="HeaderChar">
    <w:name w:val="Header Char"/>
    <w:basedOn w:val="DefaultParagraphFont"/>
    <w:link w:val="Header"/>
    <w:uiPriority w:val="99"/>
    <w:semiHidden/>
    <w:locked/>
    <w:rsid w:val="009F261E"/>
    <w:rPr>
      <w:sz w:val="32"/>
      <w:szCs w:val="32"/>
    </w:rPr>
  </w:style>
  <w:style w:type="paragraph" w:styleId="BodyText">
    <w:name w:val="Body Text"/>
    <w:basedOn w:val="Normal"/>
    <w:link w:val="BodyTextChar"/>
    <w:uiPriority w:val="99"/>
    <w:rsid w:val="002D3193"/>
    <w:pPr>
      <w:spacing w:line="240" w:lineRule="auto"/>
      <w:ind w:firstLine="0"/>
      <w:jc w:val="left"/>
    </w:pPr>
    <w:rPr>
      <w:sz w:val="24"/>
      <w:szCs w:val="24"/>
    </w:rPr>
  </w:style>
  <w:style w:type="character" w:customStyle="1" w:styleId="BodyTextChar">
    <w:name w:val="Body Text Char"/>
    <w:basedOn w:val="DefaultParagraphFont"/>
    <w:link w:val="BodyText"/>
    <w:uiPriority w:val="99"/>
    <w:locked/>
    <w:rsid w:val="00ED174D"/>
    <w:rPr>
      <w:sz w:val="24"/>
      <w:szCs w:val="24"/>
    </w:rPr>
  </w:style>
  <w:style w:type="paragraph" w:styleId="FootnoteText">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2D3193"/>
    <w:rPr>
      <w:sz w:val="20"/>
      <w:szCs w:val="20"/>
    </w:rPr>
  </w:style>
  <w:style w:type="character" w:customStyle="1" w:styleId="FootnoteTextChar">
    <w:name w:val="Footnote Text Char"/>
    <w:aliases w:val="Текст сноски Знак Char,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
    <w:basedOn w:val="DefaultParagraphFont"/>
    <w:link w:val="FootnoteText"/>
    <w:uiPriority w:val="99"/>
    <w:locked/>
    <w:rsid w:val="00E10A86"/>
  </w:style>
  <w:style w:type="character" w:styleId="FootnoteReference">
    <w:name w:val="footnote reference"/>
    <w:basedOn w:val="DefaultParagraphFont"/>
    <w:uiPriority w:val="99"/>
    <w:semiHidden/>
    <w:rsid w:val="002D3193"/>
    <w:rPr>
      <w:vertAlign w:val="superscript"/>
    </w:rPr>
  </w:style>
  <w:style w:type="paragraph" w:styleId="NormalWeb">
    <w:name w:val="Normal (Web)"/>
    <w:basedOn w:val="Normal"/>
    <w:uiPriority w:val="99"/>
    <w:rsid w:val="002D3193"/>
    <w:pPr>
      <w:spacing w:before="100" w:beforeAutospacing="1" w:after="100" w:afterAutospacing="1" w:line="240" w:lineRule="auto"/>
      <w:ind w:firstLine="0"/>
      <w:jc w:val="left"/>
    </w:pPr>
    <w:rPr>
      <w:sz w:val="24"/>
      <w:szCs w:val="24"/>
    </w:rPr>
  </w:style>
  <w:style w:type="character" w:styleId="Emphasis">
    <w:name w:val="Emphasis"/>
    <w:basedOn w:val="DefaultParagraphFont"/>
    <w:uiPriority w:val="99"/>
    <w:qFormat/>
    <w:rsid w:val="002D3193"/>
    <w:rPr>
      <w:i/>
      <w:iCs/>
    </w:rPr>
  </w:style>
  <w:style w:type="paragraph" w:styleId="ListBullet2">
    <w:name w:val="List Bullet 2"/>
    <w:basedOn w:val="Normal"/>
    <w:uiPriority w:val="99"/>
    <w:rsid w:val="002D3193"/>
    <w:pPr>
      <w:tabs>
        <w:tab w:val="num" w:pos="360"/>
        <w:tab w:val="num" w:pos="643"/>
      </w:tabs>
      <w:spacing w:line="240" w:lineRule="auto"/>
      <w:ind w:firstLine="0"/>
      <w:jc w:val="left"/>
    </w:pPr>
    <w:rPr>
      <w:rFonts w:ascii="Arial" w:hAnsi="Arial" w:cs="Arial"/>
      <w:sz w:val="24"/>
      <w:szCs w:val="24"/>
    </w:rPr>
  </w:style>
  <w:style w:type="character" w:styleId="Hyperlink">
    <w:name w:val="Hyperlink"/>
    <w:basedOn w:val="DefaultParagraphFont"/>
    <w:uiPriority w:val="99"/>
    <w:rsid w:val="002D3193"/>
    <w:rPr>
      <w:color w:val="0000FF"/>
      <w:u w:val="single"/>
    </w:rPr>
  </w:style>
  <w:style w:type="paragraph" w:styleId="Footer">
    <w:name w:val="footer"/>
    <w:basedOn w:val="Normal"/>
    <w:link w:val="FooterChar"/>
    <w:uiPriority w:val="99"/>
    <w:rsid w:val="005660A3"/>
    <w:pPr>
      <w:tabs>
        <w:tab w:val="center" w:pos="4677"/>
        <w:tab w:val="right" w:pos="9355"/>
      </w:tabs>
    </w:pPr>
  </w:style>
  <w:style w:type="character" w:customStyle="1" w:styleId="FooterChar">
    <w:name w:val="Footer Char"/>
    <w:basedOn w:val="DefaultParagraphFont"/>
    <w:link w:val="Footer"/>
    <w:uiPriority w:val="99"/>
    <w:semiHidden/>
    <w:locked/>
    <w:rsid w:val="009F261E"/>
    <w:rPr>
      <w:sz w:val="32"/>
      <w:szCs w:val="32"/>
    </w:rPr>
  </w:style>
  <w:style w:type="character" w:styleId="PageNumber">
    <w:name w:val="page number"/>
    <w:basedOn w:val="DefaultParagraphFont"/>
    <w:uiPriority w:val="99"/>
    <w:rsid w:val="005660A3"/>
  </w:style>
  <w:style w:type="paragraph" w:styleId="BodyTextIndent3">
    <w:name w:val="Body Text Indent 3"/>
    <w:basedOn w:val="Normal"/>
    <w:link w:val="BodyTextIndent3Char"/>
    <w:uiPriority w:val="99"/>
    <w:rsid w:val="00C7797B"/>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F261E"/>
    <w:rPr>
      <w:sz w:val="16"/>
      <w:szCs w:val="16"/>
    </w:rPr>
  </w:style>
  <w:style w:type="paragraph" w:styleId="BodyTextIndent">
    <w:name w:val="Body Text Indent"/>
    <w:basedOn w:val="Normal"/>
    <w:link w:val="BodyTextIndentChar"/>
    <w:uiPriority w:val="99"/>
    <w:rsid w:val="00A576F8"/>
    <w:pPr>
      <w:spacing w:after="120"/>
      <w:ind w:left="283"/>
    </w:pPr>
  </w:style>
  <w:style w:type="character" w:customStyle="1" w:styleId="BodyTextIndentChar">
    <w:name w:val="Body Text Indent Char"/>
    <w:basedOn w:val="DefaultParagraphFont"/>
    <w:link w:val="BodyTextIndent"/>
    <w:uiPriority w:val="99"/>
    <w:semiHidden/>
    <w:locked/>
    <w:rsid w:val="009F261E"/>
    <w:rPr>
      <w:sz w:val="32"/>
      <w:szCs w:val="32"/>
    </w:rPr>
  </w:style>
  <w:style w:type="table" w:styleId="TableGrid">
    <w:name w:val="Table Grid"/>
    <w:basedOn w:val="TableNormal"/>
    <w:uiPriority w:val="99"/>
    <w:rsid w:val="0087709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D95E58"/>
    <w:pPr>
      <w:spacing w:before="480" w:after="0" w:line="276" w:lineRule="auto"/>
      <w:jc w:val="left"/>
      <w:outlineLvl w:val="9"/>
    </w:pPr>
    <w:rPr>
      <w:rFonts w:ascii="Cambria" w:hAnsi="Cambria" w:cs="Cambria"/>
      <w:color w:val="365F91"/>
      <w:sz w:val="28"/>
      <w:szCs w:val="28"/>
      <w:lang w:eastAsia="en-US"/>
    </w:rPr>
  </w:style>
  <w:style w:type="paragraph" w:styleId="TOC1">
    <w:name w:val="toc 1"/>
    <w:basedOn w:val="Normal"/>
    <w:next w:val="Normal"/>
    <w:autoRedefine/>
    <w:uiPriority w:val="99"/>
    <w:semiHidden/>
    <w:rsid w:val="008B7817"/>
    <w:pPr>
      <w:tabs>
        <w:tab w:val="left" w:pos="660"/>
        <w:tab w:val="right" w:leader="dot" w:pos="9639"/>
      </w:tabs>
      <w:spacing w:line="240" w:lineRule="auto"/>
      <w:ind w:right="565" w:firstLine="0"/>
    </w:pPr>
  </w:style>
  <w:style w:type="paragraph" w:styleId="TOC2">
    <w:name w:val="toc 2"/>
    <w:basedOn w:val="Normal"/>
    <w:next w:val="Normal"/>
    <w:autoRedefine/>
    <w:uiPriority w:val="99"/>
    <w:semiHidden/>
    <w:rsid w:val="0013706D"/>
    <w:pPr>
      <w:tabs>
        <w:tab w:val="right" w:leader="dot" w:pos="8931"/>
      </w:tabs>
      <w:ind w:left="142" w:firstLine="0"/>
      <w:jc w:val="left"/>
    </w:pPr>
  </w:style>
  <w:style w:type="paragraph" w:styleId="Title">
    <w:name w:val="Title"/>
    <w:basedOn w:val="Normal"/>
    <w:link w:val="TitleChar"/>
    <w:uiPriority w:val="99"/>
    <w:qFormat/>
    <w:rsid w:val="0022472A"/>
    <w:pPr>
      <w:spacing w:line="240" w:lineRule="auto"/>
      <w:ind w:firstLine="0"/>
      <w:jc w:val="center"/>
    </w:pPr>
    <w:rPr>
      <w:b/>
      <w:bCs/>
      <w:sz w:val="20"/>
      <w:szCs w:val="20"/>
    </w:rPr>
  </w:style>
  <w:style w:type="character" w:customStyle="1" w:styleId="TitleChar">
    <w:name w:val="Title Char"/>
    <w:basedOn w:val="DefaultParagraphFont"/>
    <w:link w:val="Title"/>
    <w:uiPriority w:val="99"/>
    <w:locked/>
    <w:rsid w:val="0022472A"/>
    <w:rPr>
      <w:b/>
      <w:bCs/>
    </w:rPr>
  </w:style>
  <w:style w:type="paragraph" w:styleId="NoSpacing">
    <w:name w:val="No Spacing"/>
    <w:link w:val="NoSpacingChar"/>
    <w:uiPriority w:val="99"/>
    <w:qFormat/>
    <w:rsid w:val="00773ECB"/>
    <w:rPr>
      <w:rFonts w:ascii="Calibri" w:hAnsi="Calibri" w:cs="Calibri"/>
      <w:lang w:eastAsia="en-US"/>
    </w:rPr>
  </w:style>
  <w:style w:type="character" w:customStyle="1" w:styleId="NoSpacingChar">
    <w:name w:val="No Spacing Char"/>
    <w:link w:val="NoSpacing"/>
    <w:uiPriority w:val="99"/>
    <w:locked/>
    <w:rsid w:val="00773ECB"/>
    <w:rPr>
      <w:rFonts w:ascii="Calibri" w:hAnsi="Calibri" w:cs="Calibri"/>
      <w:sz w:val="22"/>
      <w:szCs w:val="22"/>
      <w:lang w:val="ru-RU" w:eastAsia="en-US"/>
    </w:rPr>
  </w:style>
  <w:style w:type="paragraph" w:styleId="BalloonText">
    <w:name w:val="Balloon Text"/>
    <w:basedOn w:val="Normal"/>
    <w:link w:val="BalloonTextChar"/>
    <w:uiPriority w:val="99"/>
    <w:semiHidden/>
    <w:rsid w:val="00773E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3ECB"/>
    <w:rPr>
      <w:rFonts w:ascii="Tahoma" w:hAnsi="Tahoma" w:cs="Tahoma"/>
      <w:sz w:val="16"/>
      <w:szCs w:val="16"/>
    </w:rPr>
  </w:style>
  <w:style w:type="paragraph" w:styleId="TOC3">
    <w:name w:val="toc 3"/>
    <w:basedOn w:val="Normal"/>
    <w:next w:val="Normal"/>
    <w:autoRedefine/>
    <w:uiPriority w:val="99"/>
    <w:semiHidden/>
    <w:rsid w:val="008278A7"/>
    <w:pPr>
      <w:spacing w:after="100" w:line="276" w:lineRule="auto"/>
      <w:ind w:left="440" w:firstLine="0"/>
      <w:jc w:val="left"/>
    </w:pPr>
    <w:rPr>
      <w:rFonts w:ascii="Calibri" w:hAnsi="Calibri" w:cs="Calibri"/>
      <w:sz w:val="22"/>
      <w:szCs w:val="22"/>
      <w:lang w:eastAsia="en-US"/>
    </w:rPr>
  </w:style>
  <w:style w:type="character" w:styleId="CommentReference">
    <w:name w:val="annotation reference"/>
    <w:basedOn w:val="DefaultParagraphFont"/>
    <w:uiPriority w:val="99"/>
    <w:semiHidden/>
    <w:rsid w:val="00E62451"/>
    <w:rPr>
      <w:sz w:val="16"/>
      <w:szCs w:val="16"/>
    </w:rPr>
  </w:style>
  <w:style w:type="paragraph" w:styleId="CommentText">
    <w:name w:val="annotation text"/>
    <w:basedOn w:val="Normal"/>
    <w:link w:val="CommentTextChar"/>
    <w:uiPriority w:val="99"/>
    <w:semiHidden/>
    <w:rsid w:val="00E62451"/>
    <w:rPr>
      <w:sz w:val="20"/>
      <w:szCs w:val="20"/>
    </w:rPr>
  </w:style>
  <w:style w:type="character" w:customStyle="1" w:styleId="CommentTextChar">
    <w:name w:val="Comment Text Char"/>
    <w:basedOn w:val="DefaultParagraphFont"/>
    <w:link w:val="CommentText"/>
    <w:uiPriority w:val="99"/>
    <w:locked/>
    <w:rsid w:val="00E62451"/>
  </w:style>
  <w:style w:type="paragraph" w:styleId="CommentSubject">
    <w:name w:val="annotation subject"/>
    <w:basedOn w:val="CommentText"/>
    <w:next w:val="CommentText"/>
    <w:link w:val="CommentSubjectChar"/>
    <w:uiPriority w:val="99"/>
    <w:semiHidden/>
    <w:rsid w:val="00E62451"/>
    <w:rPr>
      <w:b/>
      <w:bCs/>
    </w:rPr>
  </w:style>
  <w:style w:type="character" w:customStyle="1" w:styleId="CommentSubjectChar">
    <w:name w:val="Comment Subject Char"/>
    <w:basedOn w:val="CommentTextChar"/>
    <w:link w:val="CommentSubject"/>
    <w:uiPriority w:val="99"/>
    <w:semiHidden/>
    <w:locked/>
    <w:rsid w:val="00E62451"/>
    <w:rPr>
      <w:b/>
      <w:bCs/>
    </w:rPr>
  </w:style>
  <w:style w:type="paragraph" w:styleId="ListParagraph">
    <w:name w:val="List Paragraph"/>
    <w:basedOn w:val="Normal"/>
    <w:uiPriority w:val="99"/>
    <w:qFormat/>
    <w:rsid w:val="00877F15"/>
    <w:pPr>
      <w:ind w:left="720"/>
    </w:pPr>
  </w:style>
  <w:style w:type="paragraph" w:customStyle="1" w:styleId="10">
    <w:name w:val="Стиль1"/>
    <w:basedOn w:val="Normal"/>
    <w:link w:val="11"/>
    <w:uiPriority w:val="99"/>
    <w:rsid w:val="00803279"/>
    <w:pPr>
      <w:spacing w:before="240"/>
      <w:ind w:right="1100"/>
      <w:jc w:val="center"/>
    </w:pPr>
    <w:rPr>
      <w:b/>
      <w:bCs/>
      <w:i/>
      <w:iCs/>
      <w:sz w:val="28"/>
      <w:szCs w:val="28"/>
    </w:rPr>
  </w:style>
  <w:style w:type="character" w:customStyle="1" w:styleId="11">
    <w:name w:val="Стиль1 Знак"/>
    <w:basedOn w:val="DefaultParagraphFont"/>
    <w:link w:val="10"/>
    <w:uiPriority w:val="99"/>
    <w:locked/>
    <w:rsid w:val="00803279"/>
    <w:rPr>
      <w:b/>
      <w:bCs/>
      <w:i/>
      <w:iCs/>
      <w:sz w:val="28"/>
      <w:szCs w:val="28"/>
    </w:rPr>
  </w:style>
  <w:style w:type="table" w:customStyle="1" w:styleId="12">
    <w:name w:val="Сетка таблицы1"/>
    <w:uiPriority w:val="99"/>
    <w:rsid w:val="00EE7244"/>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EC2056"/>
    <w:rPr>
      <w:color w:val="800080"/>
      <w:u w:val="single"/>
    </w:rPr>
  </w:style>
  <w:style w:type="paragraph" w:customStyle="1" w:styleId="21">
    <w:name w:val="Основной текст с отступом 21"/>
    <w:basedOn w:val="Normal"/>
    <w:uiPriority w:val="99"/>
    <w:rsid w:val="006311C0"/>
    <w:pPr>
      <w:widowControl w:val="0"/>
      <w:spacing w:after="120"/>
    </w:pPr>
    <w:rPr>
      <w:sz w:val="24"/>
      <w:szCs w:val="24"/>
    </w:rPr>
  </w:style>
  <w:style w:type="character" w:customStyle="1" w:styleId="FontStyle429">
    <w:name w:val="Font Style429"/>
    <w:uiPriority w:val="99"/>
    <w:rsid w:val="00291D11"/>
    <w:rPr>
      <w:rFonts w:ascii="Times New Roman" w:hAnsi="Times New Roman" w:cs="Times New Roman"/>
      <w:sz w:val="26"/>
      <w:szCs w:val="26"/>
    </w:rPr>
  </w:style>
  <w:style w:type="paragraph" w:customStyle="1" w:styleId="Style37">
    <w:name w:val="Style37"/>
    <w:basedOn w:val="Normal"/>
    <w:uiPriority w:val="99"/>
    <w:rsid w:val="00291D11"/>
    <w:pPr>
      <w:widowControl w:val="0"/>
      <w:autoSpaceDE w:val="0"/>
      <w:autoSpaceDN w:val="0"/>
      <w:adjustRightInd w:val="0"/>
      <w:spacing w:line="240" w:lineRule="auto"/>
      <w:ind w:firstLine="0"/>
      <w:jc w:val="left"/>
    </w:pPr>
    <w:rPr>
      <w:sz w:val="24"/>
      <w:szCs w:val="24"/>
      <w:u w:color="000000"/>
    </w:rPr>
  </w:style>
  <w:style w:type="paragraph" w:customStyle="1" w:styleId="a0">
    <w:name w:val="Текстовый блок"/>
    <w:uiPriority w:val="99"/>
    <w:rsid w:val="00E445CD"/>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hAnsi="Arial Unicode MS"/>
      <w:color w:val="000000"/>
      <w:sz w:val="28"/>
      <w:szCs w:val="28"/>
      <w:u w:color="000000"/>
    </w:rPr>
  </w:style>
  <w:style w:type="paragraph" w:customStyle="1" w:styleId="Style67">
    <w:name w:val="Style6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uiPriority w:val="99"/>
    <w:rsid w:val="00E445CD"/>
    <w:rPr>
      <w:rFonts w:ascii="Times New Roman" w:hAnsi="Times New Roman" w:cs="Times New Roman"/>
      <w:sz w:val="22"/>
      <w:szCs w:val="22"/>
    </w:rPr>
  </w:style>
  <w:style w:type="character" w:customStyle="1" w:styleId="FontStyle693">
    <w:name w:val="Font Style693"/>
    <w:uiPriority w:val="99"/>
    <w:rsid w:val="00E445CD"/>
    <w:rPr>
      <w:rFonts w:ascii="Times New Roman" w:hAnsi="Times New Roman" w:cs="Times New Roman"/>
      <w:b/>
      <w:bCs/>
      <w:i/>
      <w:iCs/>
      <w:sz w:val="22"/>
      <w:szCs w:val="22"/>
    </w:rPr>
  </w:style>
  <w:style w:type="character" w:customStyle="1" w:styleId="FontStyle694">
    <w:name w:val="Font Style694"/>
    <w:uiPriority w:val="99"/>
    <w:rsid w:val="00E445CD"/>
    <w:rPr>
      <w:rFonts w:ascii="Times New Roman" w:hAnsi="Times New Roman" w:cs="Times New Roman"/>
      <w:b/>
      <w:bCs/>
      <w:sz w:val="22"/>
      <w:szCs w:val="22"/>
    </w:rPr>
  </w:style>
  <w:style w:type="character" w:customStyle="1" w:styleId="FontStyle695">
    <w:name w:val="Font Style695"/>
    <w:uiPriority w:val="99"/>
    <w:rsid w:val="00E445CD"/>
    <w:rPr>
      <w:rFonts w:ascii="Times New Roman" w:hAnsi="Times New Roman" w:cs="Times New Roman"/>
      <w:i/>
      <w:iCs/>
      <w:sz w:val="22"/>
      <w:szCs w:val="22"/>
    </w:rPr>
  </w:style>
  <w:style w:type="paragraph" w:customStyle="1" w:styleId="Style1">
    <w:name w:val="Style1"/>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2">
    <w:name w:val="Style2"/>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3">
    <w:name w:val="Style3"/>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4">
    <w:name w:val="Style4"/>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character" w:customStyle="1" w:styleId="FontStyle19">
    <w:name w:val="Font Style19"/>
    <w:basedOn w:val="DefaultParagraphFont"/>
    <w:uiPriority w:val="99"/>
    <w:rsid w:val="0003771A"/>
    <w:rPr>
      <w:rFonts w:ascii="Arial" w:hAnsi="Arial" w:cs="Arial"/>
      <w:b/>
      <w:bCs/>
      <w:sz w:val="22"/>
      <w:szCs w:val="22"/>
    </w:rPr>
  </w:style>
  <w:style w:type="character" w:customStyle="1" w:styleId="FontStyle20">
    <w:name w:val="Font Style20"/>
    <w:basedOn w:val="DefaultParagraphFont"/>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Normal"/>
    <w:uiPriority w:val="99"/>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1">
    <w:name w:val="Table Normal1"/>
    <w:uiPriority w:val="99"/>
    <w:rsid w:val="0003771A"/>
    <w:pPr>
      <w:pBdr>
        <w:top w:val="none" w:sz="96" w:space="31" w:color="FFFFFF" w:frame="1"/>
        <w:left w:val="none" w:sz="96" w:space="31" w:color="FFFFFF" w:frame="1"/>
        <w:bottom w:val="none" w:sz="96" w:space="31" w:color="FFFFFF" w:frame="1"/>
        <w:right w:val="none" w:sz="96" w:space="31" w:color="FFFFFF" w:frame="1"/>
        <w:bar w:val="none" w:sz="0" w:color="000000"/>
      </w:pBdr>
    </w:pPr>
    <w:rPr>
      <w:sz w:val="20"/>
      <w:szCs w:val="20"/>
    </w:rPr>
    <w:tblPr>
      <w:tblCellMar>
        <w:top w:w="0" w:type="dxa"/>
        <w:left w:w="0" w:type="dxa"/>
        <w:bottom w:w="0" w:type="dxa"/>
        <w:right w:w="0" w:type="dxa"/>
      </w:tblCellMar>
    </w:tblPr>
  </w:style>
  <w:style w:type="paragraph" w:styleId="BodyTextIndent2">
    <w:name w:val="Body Text Indent 2"/>
    <w:basedOn w:val="Normal"/>
    <w:link w:val="BodyTextIndent2Char"/>
    <w:uiPriority w:val="99"/>
    <w:semiHidden/>
    <w:rsid w:val="0040194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01948"/>
    <w:rPr>
      <w:sz w:val="32"/>
      <w:szCs w:val="32"/>
    </w:rPr>
  </w:style>
  <w:style w:type="paragraph" w:styleId="BodyText2">
    <w:name w:val="Body Text 2"/>
    <w:basedOn w:val="Normal"/>
    <w:link w:val="BodyText2Char"/>
    <w:uiPriority w:val="99"/>
    <w:semiHidden/>
    <w:rsid w:val="00EE3C86"/>
    <w:pPr>
      <w:spacing w:after="120" w:line="480" w:lineRule="auto"/>
    </w:pPr>
  </w:style>
  <w:style w:type="character" w:customStyle="1" w:styleId="BodyText2Char">
    <w:name w:val="Body Text 2 Char"/>
    <w:basedOn w:val="DefaultParagraphFont"/>
    <w:link w:val="BodyText2"/>
    <w:uiPriority w:val="99"/>
    <w:semiHidden/>
    <w:locked/>
    <w:rsid w:val="00EE3C86"/>
    <w:rPr>
      <w:sz w:val="32"/>
      <w:szCs w:val="32"/>
    </w:rPr>
  </w:style>
  <w:style w:type="character" w:styleId="Strong">
    <w:name w:val="Strong"/>
    <w:basedOn w:val="DefaultParagraphFont"/>
    <w:uiPriority w:val="99"/>
    <w:qFormat/>
    <w:rsid w:val="00EE3C86"/>
    <w:rPr>
      <w:b/>
      <w:bCs/>
    </w:rPr>
  </w:style>
  <w:style w:type="paragraph" w:customStyle="1" w:styleId="Style32">
    <w:name w:val="Style32"/>
    <w:basedOn w:val="Normal"/>
    <w:uiPriority w:val="99"/>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Normal"/>
    <w:uiPriority w:val="99"/>
    <w:rsid w:val="00B95D09"/>
    <w:pPr>
      <w:widowControl w:val="0"/>
      <w:autoSpaceDE w:val="0"/>
      <w:autoSpaceDN w:val="0"/>
      <w:adjustRightInd w:val="0"/>
      <w:spacing w:line="240" w:lineRule="auto"/>
      <w:ind w:firstLine="0"/>
      <w:jc w:val="left"/>
    </w:pPr>
    <w:rPr>
      <w:sz w:val="24"/>
      <w:szCs w:val="24"/>
    </w:rPr>
  </w:style>
  <w:style w:type="paragraph" w:styleId="ListNumber">
    <w:name w:val="List Number"/>
    <w:basedOn w:val="Normal"/>
    <w:uiPriority w:val="99"/>
    <w:rsid w:val="000F1688"/>
    <w:pPr>
      <w:numPr>
        <w:numId w:val="32"/>
      </w:numPr>
      <w:autoSpaceDE w:val="0"/>
      <w:autoSpaceDN w:val="0"/>
      <w:adjustRightInd w:val="0"/>
    </w:pPr>
    <w:rPr>
      <w:sz w:val="28"/>
      <w:szCs w:val="28"/>
    </w:rPr>
  </w:style>
  <w:style w:type="character" w:customStyle="1" w:styleId="FontStyle11">
    <w:name w:val="Font Style11"/>
    <w:basedOn w:val="DefaultParagraphFont"/>
    <w:uiPriority w:val="99"/>
    <w:rsid w:val="006A049A"/>
    <w:rPr>
      <w:rFonts w:ascii="Times New Roman" w:hAnsi="Times New Roman" w:cs="Times New Roman"/>
      <w:b/>
      <w:bCs/>
      <w:sz w:val="26"/>
      <w:szCs w:val="26"/>
    </w:rPr>
  </w:style>
  <w:style w:type="character" w:customStyle="1" w:styleId="FontStyle14">
    <w:name w:val="Font Style14"/>
    <w:basedOn w:val="DefaultParagraphFont"/>
    <w:uiPriority w:val="99"/>
    <w:rsid w:val="008141A7"/>
    <w:rPr>
      <w:rFonts w:ascii="Times New Roman" w:hAnsi="Times New Roman" w:cs="Times New Roman"/>
      <w:b/>
      <w:bCs/>
      <w:sz w:val="26"/>
      <w:szCs w:val="26"/>
    </w:rPr>
  </w:style>
  <w:style w:type="paragraph" w:customStyle="1" w:styleId="Default">
    <w:name w:val="Default"/>
    <w:uiPriority w:val="99"/>
    <w:rsid w:val="00C62A7D"/>
    <w:pPr>
      <w:autoSpaceDE w:val="0"/>
      <w:autoSpaceDN w:val="0"/>
      <w:adjustRightInd w:val="0"/>
    </w:pPr>
    <w:rPr>
      <w:color w:val="000000"/>
      <w:sz w:val="24"/>
      <w:szCs w:val="24"/>
    </w:rPr>
  </w:style>
  <w:style w:type="table" w:customStyle="1" w:styleId="2">
    <w:name w:val="Сетка таблицы2"/>
    <w:uiPriority w:val="99"/>
    <w:rsid w:val="00C07086"/>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68E6"/>
    <w:rPr>
      <w:color w:val="808080"/>
    </w:rPr>
  </w:style>
  <w:style w:type="table" w:customStyle="1" w:styleId="3">
    <w:name w:val="Сетка таблицы3"/>
    <w:uiPriority w:val="99"/>
    <w:rsid w:val="0044074D"/>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8">
    <w:name w:val="Font Style428"/>
    <w:uiPriority w:val="99"/>
    <w:rsid w:val="00747050"/>
    <w:rPr>
      <w:rFonts w:ascii="Times New Roman" w:hAnsi="Times New Roman" w:cs="Times New Roman"/>
      <w:b/>
      <w:bCs/>
      <w:spacing w:val="10"/>
      <w:sz w:val="26"/>
      <w:szCs w:val="26"/>
    </w:rPr>
  </w:style>
  <w:style w:type="paragraph" w:customStyle="1" w:styleId="Style353">
    <w:name w:val="Style353"/>
    <w:basedOn w:val="Normal"/>
    <w:uiPriority w:val="99"/>
    <w:rsid w:val="00747050"/>
    <w:pPr>
      <w:widowControl w:val="0"/>
      <w:autoSpaceDE w:val="0"/>
      <w:autoSpaceDN w:val="0"/>
      <w:adjustRightInd w:val="0"/>
      <w:spacing w:line="240" w:lineRule="auto"/>
      <w:ind w:firstLine="0"/>
      <w:jc w:val="left"/>
    </w:pPr>
    <w:rPr>
      <w:sz w:val="24"/>
      <w:szCs w:val="24"/>
    </w:rPr>
  </w:style>
  <w:style w:type="paragraph" w:customStyle="1" w:styleId="30">
    <w:name w:val="Знак Знак3"/>
    <w:basedOn w:val="Normal"/>
    <w:uiPriority w:val="99"/>
    <w:rsid w:val="00B944CB"/>
    <w:pPr>
      <w:spacing w:after="160" w:line="240" w:lineRule="exact"/>
      <w:ind w:firstLine="0"/>
      <w:jc w:val="left"/>
    </w:pPr>
    <w:rPr>
      <w:rFonts w:ascii="Verdana" w:hAnsi="Verdana" w:cs="Verdana"/>
      <w:sz w:val="20"/>
      <w:szCs w:val="20"/>
      <w:lang w:val="en-US" w:eastAsia="en-US"/>
    </w:rPr>
  </w:style>
  <w:style w:type="paragraph" w:customStyle="1" w:styleId="31">
    <w:name w:val="Знак Знак31"/>
    <w:basedOn w:val="Normal"/>
    <w:uiPriority w:val="99"/>
    <w:rsid w:val="00CA136D"/>
    <w:pPr>
      <w:spacing w:after="160" w:line="240" w:lineRule="exact"/>
      <w:ind w:firstLine="0"/>
      <w:jc w:val="left"/>
    </w:pPr>
    <w:rPr>
      <w:rFonts w:ascii="Verdana" w:hAnsi="Verdana" w:cs="Verdana"/>
      <w:sz w:val="20"/>
      <w:szCs w:val="20"/>
      <w:lang w:val="en-US" w:eastAsia="en-US"/>
    </w:rPr>
  </w:style>
  <w:style w:type="paragraph" w:customStyle="1" w:styleId="a1">
    <w:name w:val="Без интервала"/>
    <w:link w:val="a2"/>
    <w:uiPriority w:val="99"/>
    <w:rsid w:val="00CA136D"/>
    <w:rPr>
      <w:rFonts w:ascii="Calibri" w:hAnsi="Calibri" w:cs="Calibri"/>
    </w:rPr>
  </w:style>
  <w:style w:type="character" w:customStyle="1" w:styleId="a2">
    <w:name w:val="Без интервала Знак"/>
    <w:link w:val="a1"/>
    <w:uiPriority w:val="99"/>
    <w:locked/>
    <w:rsid w:val="00CA136D"/>
    <w:rPr>
      <w:rFonts w:ascii="Calibri" w:hAnsi="Calibri" w:cs="Calibri"/>
      <w:sz w:val="22"/>
      <w:szCs w:val="22"/>
      <w:lang w:val="ru-RU" w:eastAsia="ru-RU"/>
    </w:rPr>
  </w:style>
  <w:style w:type="character" w:customStyle="1" w:styleId="FontStyle91">
    <w:name w:val="Font Style91"/>
    <w:uiPriority w:val="99"/>
    <w:rsid w:val="00CA136D"/>
    <w:rPr>
      <w:rFonts w:ascii="Times New Roman" w:hAnsi="Times New Roman" w:cs="Times New Roman"/>
      <w:sz w:val="26"/>
      <w:szCs w:val="26"/>
    </w:rPr>
  </w:style>
  <w:style w:type="character" w:customStyle="1" w:styleId="FontStyle85">
    <w:name w:val="Font Style85"/>
    <w:uiPriority w:val="99"/>
    <w:rsid w:val="00CA136D"/>
    <w:rPr>
      <w:rFonts w:ascii="Times New Roman" w:hAnsi="Times New Roman" w:cs="Times New Roman"/>
      <w:sz w:val="22"/>
      <w:szCs w:val="22"/>
    </w:rPr>
  </w:style>
  <w:style w:type="paragraph" w:customStyle="1" w:styleId="Style59">
    <w:name w:val="Style59"/>
    <w:basedOn w:val="Normal"/>
    <w:uiPriority w:val="99"/>
    <w:rsid w:val="00CA136D"/>
    <w:pPr>
      <w:widowControl w:val="0"/>
      <w:autoSpaceDE w:val="0"/>
      <w:autoSpaceDN w:val="0"/>
      <w:adjustRightInd w:val="0"/>
      <w:spacing w:line="269" w:lineRule="exact"/>
      <w:ind w:firstLine="0"/>
      <w:jc w:val="left"/>
    </w:pPr>
    <w:rPr>
      <w:sz w:val="24"/>
      <w:szCs w:val="24"/>
    </w:rPr>
  </w:style>
  <w:style w:type="paragraph" w:customStyle="1" w:styleId="Style73">
    <w:name w:val="Style73"/>
    <w:basedOn w:val="Normal"/>
    <w:uiPriority w:val="99"/>
    <w:rsid w:val="00CA136D"/>
    <w:pPr>
      <w:widowControl w:val="0"/>
      <w:autoSpaceDE w:val="0"/>
      <w:autoSpaceDN w:val="0"/>
      <w:adjustRightInd w:val="0"/>
      <w:spacing w:line="323" w:lineRule="exact"/>
      <w:ind w:firstLine="0"/>
      <w:jc w:val="left"/>
    </w:pPr>
    <w:rPr>
      <w:sz w:val="24"/>
      <w:szCs w:val="24"/>
    </w:rPr>
  </w:style>
  <w:style w:type="paragraph" w:customStyle="1" w:styleId="p2">
    <w:name w:val="p2"/>
    <w:basedOn w:val="Normal"/>
    <w:uiPriority w:val="99"/>
    <w:rsid w:val="00206091"/>
    <w:pPr>
      <w:spacing w:before="100" w:beforeAutospacing="1" w:after="100" w:afterAutospacing="1" w:line="240" w:lineRule="auto"/>
      <w:ind w:firstLine="0"/>
      <w:jc w:val="left"/>
    </w:pPr>
    <w:rPr>
      <w:sz w:val="24"/>
      <w:szCs w:val="24"/>
    </w:rPr>
  </w:style>
  <w:style w:type="paragraph" w:customStyle="1" w:styleId="Style68">
    <w:name w:val="Style68"/>
    <w:basedOn w:val="Normal"/>
    <w:uiPriority w:val="99"/>
    <w:rsid w:val="001C3D74"/>
    <w:pPr>
      <w:widowControl w:val="0"/>
      <w:autoSpaceDE w:val="0"/>
      <w:autoSpaceDN w:val="0"/>
      <w:adjustRightInd w:val="0"/>
      <w:spacing w:line="482" w:lineRule="exact"/>
      <w:ind w:firstLine="0"/>
      <w:jc w:val="center"/>
    </w:pPr>
    <w:rPr>
      <w:sz w:val="24"/>
      <w:szCs w:val="24"/>
    </w:rPr>
  </w:style>
  <w:style w:type="character" w:customStyle="1" w:styleId="FontStyle90">
    <w:name w:val="Font Style90"/>
    <w:uiPriority w:val="99"/>
    <w:rsid w:val="001C3D74"/>
    <w:rPr>
      <w:rFonts w:ascii="Times New Roman" w:hAnsi="Times New Roman" w:cs="Times New Roman"/>
      <w:b/>
      <w:bCs/>
      <w:sz w:val="26"/>
      <w:szCs w:val="26"/>
    </w:rPr>
  </w:style>
  <w:style w:type="character" w:customStyle="1" w:styleId="apple-converted-space">
    <w:name w:val="apple-converted-space"/>
    <w:basedOn w:val="DefaultParagraphFont"/>
    <w:uiPriority w:val="99"/>
    <w:rsid w:val="0054697B"/>
  </w:style>
  <w:style w:type="paragraph" w:customStyle="1" w:styleId="Style8">
    <w:name w:val="Style8"/>
    <w:basedOn w:val="Normal"/>
    <w:uiPriority w:val="99"/>
    <w:rsid w:val="00DB04AA"/>
    <w:pPr>
      <w:widowControl w:val="0"/>
      <w:autoSpaceDE w:val="0"/>
      <w:autoSpaceDN w:val="0"/>
      <w:adjustRightInd w:val="0"/>
      <w:spacing w:line="483" w:lineRule="exact"/>
      <w:ind w:firstLine="0"/>
    </w:pPr>
    <w:rPr>
      <w:sz w:val="24"/>
      <w:szCs w:val="24"/>
    </w:rPr>
  </w:style>
  <w:style w:type="paragraph" w:customStyle="1" w:styleId="TableParagraph">
    <w:name w:val="Table Paragraph"/>
    <w:basedOn w:val="Normal"/>
    <w:uiPriority w:val="99"/>
    <w:rsid w:val="00C95C26"/>
    <w:pPr>
      <w:widowControl w:val="0"/>
      <w:spacing w:line="240" w:lineRule="auto"/>
      <w:ind w:firstLine="0"/>
      <w:jc w:val="left"/>
    </w:pPr>
    <w:rPr>
      <w:rFonts w:ascii="Calibri" w:hAnsi="Calibri" w:cs="Calibri"/>
      <w:sz w:val="22"/>
      <w:szCs w:val="22"/>
      <w:lang w:val="en-US" w:eastAsia="en-US"/>
    </w:rPr>
  </w:style>
  <w:style w:type="character" w:customStyle="1" w:styleId="s2">
    <w:name w:val="s2"/>
    <w:basedOn w:val="DefaultParagraphFont"/>
    <w:uiPriority w:val="99"/>
    <w:rsid w:val="00AF2476"/>
  </w:style>
  <w:style w:type="paragraph" w:customStyle="1" w:styleId="p6">
    <w:name w:val="p6"/>
    <w:basedOn w:val="Normal"/>
    <w:uiPriority w:val="99"/>
    <w:rsid w:val="00AF2476"/>
    <w:pPr>
      <w:spacing w:before="100" w:beforeAutospacing="1" w:after="100" w:afterAutospacing="1" w:line="240" w:lineRule="auto"/>
      <w:ind w:firstLine="0"/>
      <w:jc w:val="left"/>
    </w:pPr>
    <w:rPr>
      <w:sz w:val="24"/>
      <w:szCs w:val="24"/>
    </w:rPr>
  </w:style>
  <w:style w:type="character" w:customStyle="1" w:styleId="c1">
    <w:name w:val="c1"/>
    <w:basedOn w:val="DefaultParagraphFont"/>
    <w:uiPriority w:val="99"/>
    <w:rsid w:val="00AF2476"/>
  </w:style>
  <w:style w:type="paragraph" w:customStyle="1" w:styleId="c0">
    <w:name w:val="c0"/>
    <w:basedOn w:val="Normal"/>
    <w:uiPriority w:val="99"/>
    <w:rsid w:val="00AF2476"/>
    <w:pPr>
      <w:spacing w:before="100" w:beforeAutospacing="1" w:after="100" w:afterAutospacing="1" w:line="240" w:lineRule="auto"/>
      <w:ind w:firstLine="0"/>
      <w:jc w:val="left"/>
    </w:pPr>
    <w:rPr>
      <w:sz w:val="24"/>
      <w:szCs w:val="24"/>
    </w:rPr>
  </w:style>
  <w:style w:type="character" w:customStyle="1" w:styleId="13">
    <w:name w:val="Знак Знак1"/>
    <w:uiPriority w:val="99"/>
    <w:locked/>
    <w:rsid w:val="00407EBA"/>
    <w:rPr>
      <w:rFonts w:ascii="Calibri" w:hAnsi="Calibri" w:cs="Calibri"/>
      <w:sz w:val="22"/>
      <w:szCs w:val="22"/>
      <w:lang w:val="ru-RU" w:eastAsia="en-US"/>
    </w:rPr>
  </w:style>
  <w:style w:type="paragraph" w:customStyle="1" w:styleId="14">
    <w:name w:val="Знак1"/>
    <w:basedOn w:val="Normal"/>
    <w:uiPriority w:val="99"/>
    <w:rsid w:val="00F67BF1"/>
    <w:pPr>
      <w:spacing w:line="240" w:lineRule="auto"/>
      <w:ind w:firstLine="0"/>
      <w:jc w:val="left"/>
    </w:pPr>
    <w:rPr>
      <w:rFonts w:ascii="Verdana" w:hAnsi="Verdana" w:cs="Verdana"/>
      <w:sz w:val="20"/>
      <w:szCs w:val="20"/>
      <w:lang w:val="en-US" w:eastAsia="en-US"/>
    </w:rPr>
  </w:style>
  <w:style w:type="paragraph" w:customStyle="1" w:styleId="xxxxmsonospacing">
    <w:name w:val="x_x_x_x_msonospacing"/>
    <w:basedOn w:val="Normal"/>
    <w:uiPriority w:val="99"/>
    <w:rsid w:val="00812E95"/>
    <w:pPr>
      <w:spacing w:line="240" w:lineRule="auto"/>
      <w:ind w:firstLine="0"/>
      <w:jc w:val="left"/>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237638780">
      <w:marLeft w:val="0"/>
      <w:marRight w:val="0"/>
      <w:marTop w:val="0"/>
      <w:marBottom w:val="0"/>
      <w:divBdr>
        <w:top w:val="none" w:sz="0" w:space="0" w:color="auto"/>
        <w:left w:val="none" w:sz="0" w:space="0" w:color="auto"/>
        <w:bottom w:val="none" w:sz="0" w:space="0" w:color="auto"/>
        <w:right w:val="none" w:sz="0" w:space="0" w:color="auto"/>
      </w:divBdr>
      <w:divsChild>
        <w:div w:id="237638781">
          <w:marLeft w:val="0"/>
          <w:marRight w:val="0"/>
          <w:marTop w:val="0"/>
          <w:marBottom w:val="0"/>
          <w:divBdr>
            <w:top w:val="none" w:sz="0" w:space="0" w:color="auto"/>
            <w:left w:val="none" w:sz="0" w:space="0" w:color="auto"/>
            <w:bottom w:val="none" w:sz="0" w:space="0" w:color="auto"/>
            <w:right w:val="none" w:sz="0" w:space="0" w:color="auto"/>
          </w:divBdr>
        </w:div>
        <w:div w:id="237638786">
          <w:marLeft w:val="0"/>
          <w:marRight w:val="0"/>
          <w:marTop w:val="0"/>
          <w:marBottom w:val="0"/>
          <w:divBdr>
            <w:top w:val="none" w:sz="0" w:space="0" w:color="auto"/>
            <w:left w:val="none" w:sz="0" w:space="0" w:color="auto"/>
            <w:bottom w:val="none" w:sz="0" w:space="0" w:color="auto"/>
            <w:right w:val="none" w:sz="0" w:space="0" w:color="auto"/>
          </w:divBdr>
        </w:div>
      </w:divsChild>
    </w:div>
    <w:div w:id="237638782">
      <w:marLeft w:val="0"/>
      <w:marRight w:val="0"/>
      <w:marTop w:val="0"/>
      <w:marBottom w:val="0"/>
      <w:divBdr>
        <w:top w:val="none" w:sz="0" w:space="0" w:color="auto"/>
        <w:left w:val="none" w:sz="0" w:space="0" w:color="auto"/>
        <w:bottom w:val="none" w:sz="0" w:space="0" w:color="auto"/>
        <w:right w:val="none" w:sz="0" w:space="0" w:color="auto"/>
      </w:divBdr>
    </w:div>
    <w:div w:id="237638783">
      <w:marLeft w:val="0"/>
      <w:marRight w:val="0"/>
      <w:marTop w:val="0"/>
      <w:marBottom w:val="0"/>
      <w:divBdr>
        <w:top w:val="none" w:sz="0" w:space="0" w:color="auto"/>
        <w:left w:val="none" w:sz="0" w:space="0" w:color="auto"/>
        <w:bottom w:val="none" w:sz="0" w:space="0" w:color="auto"/>
        <w:right w:val="none" w:sz="0" w:space="0" w:color="auto"/>
      </w:divBdr>
    </w:div>
    <w:div w:id="237638784">
      <w:marLeft w:val="0"/>
      <w:marRight w:val="0"/>
      <w:marTop w:val="0"/>
      <w:marBottom w:val="0"/>
      <w:divBdr>
        <w:top w:val="none" w:sz="0" w:space="0" w:color="auto"/>
        <w:left w:val="none" w:sz="0" w:space="0" w:color="auto"/>
        <w:bottom w:val="none" w:sz="0" w:space="0" w:color="auto"/>
        <w:right w:val="none" w:sz="0" w:space="0" w:color="auto"/>
      </w:divBdr>
    </w:div>
    <w:div w:id="237638785">
      <w:marLeft w:val="0"/>
      <w:marRight w:val="0"/>
      <w:marTop w:val="0"/>
      <w:marBottom w:val="0"/>
      <w:divBdr>
        <w:top w:val="none" w:sz="0" w:space="0" w:color="auto"/>
        <w:left w:val="none" w:sz="0" w:space="0" w:color="auto"/>
        <w:bottom w:val="none" w:sz="0" w:space="0" w:color="auto"/>
        <w:right w:val="none" w:sz="0" w:space="0" w:color="auto"/>
      </w:divBdr>
    </w:div>
    <w:div w:id="237638787">
      <w:marLeft w:val="0"/>
      <w:marRight w:val="0"/>
      <w:marTop w:val="0"/>
      <w:marBottom w:val="0"/>
      <w:divBdr>
        <w:top w:val="none" w:sz="0" w:space="0" w:color="auto"/>
        <w:left w:val="none" w:sz="0" w:space="0" w:color="auto"/>
        <w:bottom w:val="none" w:sz="0" w:space="0" w:color="auto"/>
        <w:right w:val="none" w:sz="0" w:space="0" w:color="auto"/>
      </w:divBdr>
    </w:div>
    <w:div w:id="237638788">
      <w:marLeft w:val="0"/>
      <w:marRight w:val="0"/>
      <w:marTop w:val="0"/>
      <w:marBottom w:val="0"/>
      <w:divBdr>
        <w:top w:val="none" w:sz="0" w:space="0" w:color="auto"/>
        <w:left w:val="none" w:sz="0" w:space="0" w:color="auto"/>
        <w:bottom w:val="none" w:sz="0" w:space="0" w:color="auto"/>
        <w:right w:val="none" w:sz="0" w:space="0" w:color="auto"/>
      </w:divBdr>
    </w:div>
    <w:div w:id="237638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3291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ook.ru/book/934289"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book.ru/book/932557" TargetMode="External"/><Relationship Id="rId4" Type="http://schemas.openxmlformats.org/officeDocument/2006/relationships/webSettings" Target="webSettings.xml"/><Relationship Id="rId9" Type="http://schemas.openxmlformats.org/officeDocument/2006/relationships/hyperlink" Target="https://www.book.ru/book/938884%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766</TotalTime>
  <Pages>23</Pages>
  <Words>6830</Words>
  <Characters>-32766</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Влада</cp:lastModifiedBy>
  <cp:revision>161</cp:revision>
  <cp:lastPrinted>2018-06-15T07:32:00Z</cp:lastPrinted>
  <dcterms:created xsi:type="dcterms:W3CDTF">2018-08-02T06:59:00Z</dcterms:created>
  <dcterms:modified xsi:type="dcterms:W3CDTF">2023-01-29T12:50:00Z</dcterms:modified>
</cp:coreProperties>
</file>